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95"/>
        <w:gridCol w:w="135"/>
        <w:gridCol w:w="360"/>
        <w:gridCol w:w="886"/>
        <w:gridCol w:w="14"/>
        <w:gridCol w:w="222"/>
        <w:gridCol w:w="318"/>
        <w:gridCol w:w="1521"/>
        <w:gridCol w:w="625"/>
        <w:gridCol w:w="589"/>
        <w:gridCol w:w="1225"/>
        <w:gridCol w:w="2340"/>
        <w:gridCol w:w="697"/>
        <w:gridCol w:w="304"/>
        <w:gridCol w:w="309"/>
      </w:tblGrid>
      <w:tr w:rsidR="00000000" w14:paraId="74CD9A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3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8F4D5" w14:textId="77777777" w:rsidR="00000000" w:rsidRDefault="00000000">
            <w:pPr>
              <w:pStyle w:val="FormTitle"/>
              <w:rPr>
                <w:rFonts w:ascii="Times New Roman" w:hAnsi="Times New Roman"/>
                <w:i/>
                <w:iCs/>
                <w:spacing w:val="-1"/>
                <w:sz w:val="24"/>
                <w:lang w:val="fr-CA"/>
              </w:rPr>
            </w:pPr>
            <w:r>
              <w:rPr>
                <w:spacing w:val="-1"/>
                <w:sz w:val="24"/>
                <w:lang w:val="fr-CA"/>
              </w:rPr>
              <w:t xml:space="preserve">NOTICE ABOUT EVIDENCE OBTAINED UNDER THE </w:t>
            </w:r>
            <w:r>
              <w:rPr>
                <w:i/>
                <w:iCs/>
                <w:spacing w:val="-1"/>
                <w:sz w:val="24"/>
                <w:lang w:val="fr-CA"/>
              </w:rPr>
              <w:t>YOUTH CRIMINAL JUSTICE ACT</w:t>
            </w:r>
            <w:r>
              <w:rPr>
                <w:spacing w:val="-1"/>
                <w:sz w:val="24"/>
                <w:lang w:val="fr-CA"/>
              </w:rPr>
              <w:t xml:space="preserve"> (CANADA)</w:t>
            </w:r>
            <w:r>
              <w:rPr>
                <w:spacing w:val="-1"/>
                <w:sz w:val="24"/>
                <w:lang w:val="fr-CA"/>
              </w:rPr>
              <w:br/>
            </w:r>
            <w:r>
              <w:rPr>
                <w:i/>
                <w:iCs/>
                <w:spacing w:val="-1"/>
                <w:sz w:val="24"/>
                <w:lang w:val="fr-CA"/>
              </w:rPr>
              <w:t>AVIS SUR LES ÉLÉMENTS DE PREUVE OBTENUS EN VERTU DE LA</w:t>
            </w:r>
            <w:r>
              <w:rPr>
                <w:spacing w:val="-1"/>
                <w:sz w:val="24"/>
                <w:lang w:val="fr-CA"/>
              </w:rPr>
              <w:t xml:space="preserve"> LOI SUR LE SYSTÈME DE JUSTICE PÉNALE POUR LES ADOLESCENTS </w:t>
            </w:r>
            <w:r>
              <w:rPr>
                <w:i/>
                <w:iCs/>
                <w:spacing w:val="-1"/>
                <w:sz w:val="24"/>
                <w:lang w:val="fr-CA"/>
              </w:rPr>
              <w:t>(CANADA)</w:t>
            </w: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pct30" w:color="auto" w:fill="FF0000"/>
            <w:vAlign w:val="center"/>
          </w:tcPr>
          <w:p w14:paraId="32655729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</w:tr>
      <w:tr w:rsidR="00000000" w14:paraId="31F84C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6" w:type="dxa"/>
            <w:gridSpan w:val="4"/>
            <w:vMerge w:val="restart"/>
            <w:tcBorders>
              <w:top w:val="nil"/>
              <w:left w:val="nil"/>
            </w:tcBorders>
            <w:noWrap/>
          </w:tcPr>
          <w:p w14:paraId="0EA0D232" w14:textId="77777777" w:rsidR="00000000" w:rsidRDefault="00000000">
            <w:pPr>
              <w:pStyle w:val="CourtName"/>
              <w:rPr>
                <w:lang w:val="fr-CA"/>
              </w:rPr>
            </w:pPr>
            <w:r>
              <w:rPr>
                <w:lang w:val="en-US"/>
              </w:rPr>
              <w:t>SUPERIOR</w:t>
            </w:r>
            <w:r>
              <w:rPr>
                <w:lang w:val="fr-CA"/>
              </w:rPr>
              <w:t xml:space="preserve"> COURT OF JUSTICE</w:t>
            </w:r>
            <w:r>
              <w:rPr>
                <w:lang w:val="fr-CA"/>
              </w:rPr>
              <w:br/>
            </w:r>
            <w:r>
              <w:rPr>
                <w:i/>
                <w:iCs/>
                <w:lang w:val="fr-CA"/>
              </w:rPr>
              <w:t>COUR SUPÉRIEURE DE JUSTICE</w:t>
            </w:r>
            <w:r>
              <w:rPr>
                <w:i/>
                <w:iCs/>
                <w:lang w:val="fr-CA"/>
              </w:rPr>
              <w:br/>
            </w:r>
            <w:r>
              <w:rPr>
                <w:lang w:val="fr-CA"/>
              </w:rPr>
              <w:t>CANADA</w:t>
            </w:r>
            <w:r>
              <w:rPr>
                <w:lang w:val="fr-CA"/>
              </w:rPr>
              <w:br/>
              <w:t>PROVINCE OF ONTARIO</w:t>
            </w:r>
            <w:r>
              <w:rPr>
                <w:lang w:val="fr-CA"/>
              </w:rPr>
              <w:br/>
            </w:r>
            <w:r>
              <w:rPr>
                <w:i/>
                <w:iCs/>
                <w:lang w:val="fr-CA"/>
              </w:rPr>
              <w:t>PROVINCE DE L’ONTARIO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  <w:noWrap/>
            <w:vAlign w:val="center"/>
          </w:tcPr>
          <w:p w14:paraId="4AAC88D4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7315" w:type="dxa"/>
            <w:gridSpan w:val="7"/>
            <w:tcBorders>
              <w:top w:val="nil"/>
              <w:bottom w:val="nil"/>
            </w:tcBorders>
            <w:noWrap/>
            <w:vAlign w:val="bottom"/>
          </w:tcPr>
          <w:p w14:paraId="5809FD7D" w14:textId="77777777" w:rsidR="00000000" w:rsidRDefault="00000000">
            <w:pPr>
              <w:pStyle w:val="FormInformation"/>
              <w:spacing w:after="40"/>
              <w:rPr>
                <w:i/>
                <w:iCs/>
                <w:sz w:val="16"/>
                <w:lang w:val="fr-CA"/>
              </w:rPr>
            </w:pPr>
            <w:r>
              <w:rPr>
                <w:b/>
                <w:bCs/>
                <w:sz w:val="16"/>
                <w:lang w:val="en-US"/>
              </w:rPr>
              <w:t>Form</w:t>
            </w:r>
            <w:r>
              <w:rPr>
                <w:b/>
                <w:bCs/>
                <w:sz w:val="16"/>
                <w:lang w:val="fr-CA"/>
              </w:rPr>
              <w:t xml:space="preserve"> 2</w:t>
            </w:r>
            <w:r>
              <w:rPr>
                <w:sz w:val="16"/>
                <w:lang w:val="fr-CA"/>
              </w:rPr>
              <w:t xml:space="preserve">, </w:t>
            </w:r>
            <w:r>
              <w:rPr>
                <w:i/>
                <w:iCs/>
                <w:sz w:val="16"/>
                <w:lang w:val="fr-CA"/>
              </w:rPr>
              <w:t xml:space="preserve">Parental </w:t>
            </w:r>
            <w:r>
              <w:rPr>
                <w:i/>
                <w:iCs/>
                <w:sz w:val="16"/>
                <w:lang w:val="en-US"/>
              </w:rPr>
              <w:t>Responsibility</w:t>
            </w:r>
            <w:r>
              <w:rPr>
                <w:i/>
                <w:iCs/>
                <w:sz w:val="16"/>
                <w:lang w:val="fr-CA"/>
              </w:rPr>
              <w:t xml:space="preserve"> </w:t>
            </w:r>
            <w:r>
              <w:rPr>
                <w:i/>
                <w:iCs/>
                <w:sz w:val="16"/>
                <w:lang w:val="en-US"/>
              </w:rPr>
              <w:t>Act</w:t>
            </w:r>
            <w:r>
              <w:rPr>
                <w:sz w:val="16"/>
                <w:lang w:val="fr-CA"/>
              </w:rPr>
              <w:t>, 2000, O. Reg 402/00</w:t>
            </w:r>
            <w:r>
              <w:rPr>
                <w:sz w:val="16"/>
                <w:lang w:val="fr-CA"/>
              </w:rPr>
              <w:br/>
            </w:r>
            <w:r>
              <w:rPr>
                <w:b/>
                <w:bCs/>
                <w:i/>
                <w:iCs/>
                <w:sz w:val="16"/>
                <w:lang w:val="fr-CA"/>
              </w:rPr>
              <w:t>Formule 2</w:t>
            </w:r>
            <w:r>
              <w:rPr>
                <w:sz w:val="16"/>
                <w:lang w:val="fr-CA"/>
              </w:rPr>
              <w:t>, Loi de 2000 sur la responsabilité parentale</w:t>
            </w:r>
            <w:r>
              <w:rPr>
                <w:i/>
                <w:iCs/>
                <w:sz w:val="16"/>
                <w:lang w:val="fr-CA"/>
              </w:rPr>
              <w:t xml:space="preserve">, Règl. </w:t>
            </w:r>
            <w:proofErr w:type="gramStart"/>
            <w:r>
              <w:rPr>
                <w:i/>
                <w:iCs/>
                <w:sz w:val="16"/>
                <w:lang w:val="fr-CA"/>
              </w:rPr>
              <w:t>de</w:t>
            </w:r>
            <w:proofErr w:type="gramEnd"/>
            <w:r>
              <w:rPr>
                <w:i/>
                <w:iCs/>
                <w:sz w:val="16"/>
                <w:lang w:val="fr-CA"/>
              </w:rPr>
              <w:t xml:space="preserve"> l’Ont. 402/00</w:t>
            </w:r>
          </w:p>
        </w:tc>
        <w:tc>
          <w:tcPr>
            <w:tcW w:w="304" w:type="dxa"/>
            <w:vMerge w:val="restart"/>
            <w:tcBorders>
              <w:top w:val="nil"/>
            </w:tcBorders>
            <w:noWrap/>
            <w:vAlign w:val="center"/>
          </w:tcPr>
          <w:p w14:paraId="124E8166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309" w:type="dxa"/>
            <w:vMerge/>
            <w:tcBorders>
              <w:right w:val="nil"/>
            </w:tcBorders>
            <w:shd w:val="pct30" w:color="auto" w:fill="FF0000"/>
            <w:vAlign w:val="center"/>
          </w:tcPr>
          <w:p w14:paraId="68C6E97D" w14:textId="77777777" w:rsidR="00000000" w:rsidRDefault="00000000">
            <w:pPr>
              <w:pStyle w:val="normalbody"/>
              <w:rPr>
                <w:sz w:val="20"/>
                <w:lang w:val="fr-CA"/>
              </w:rPr>
            </w:pPr>
          </w:p>
        </w:tc>
      </w:tr>
      <w:tr w:rsidR="00000000" w14:paraId="05186D59" w14:textId="77777777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176" w:type="dxa"/>
            <w:gridSpan w:val="4"/>
            <w:vMerge/>
            <w:tcBorders>
              <w:left w:val="nil"/>
              <w:bottom w:val="nil"/>
            </w:tcBorders>
            <w:noWrap/>
            <w:vAlign w:val="center"/>
          </w:tcPr>
          <w:p w14:paraId="1D9CDB5E" w14:textId="77777777" w:rsidR="00000000" w:rsidRDefault="00000000">
            <w:pPr>
              <w:pStyle w:val="CourtName"/>
              <w:rPr>
                <w:lang w:val="fr-CA"/>
              </w:rPr>
            </w:pPr>
          </w:p>
        </w:tc>
        <w:tc>
          <w:tcPr>
            <w:tcW w:w="236" w:type="dxa"/>
            <w:gridSpan w:val="2"/>
            <w:vMerge/>
            <w:noWrap/>
            <w:vAlign w:val="center"/>
          </w:tcPr>
          <w:p w14:paraId="25987673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4278" w:type="dxa"/>
            <w:gridSpan w:val="5"/>
            <w:vMerge w:val="restart"/>
            <w:tcBorders>
              <w:top w:val="nil"/>
              <w:right w:val="single" w:sz="4" w:space="0" w:color="auto"/>
            </w:tcBorders>
            <w:noWrap/>
            <w:vAlign w:val="center"/>
          </w:tcPr>
          <w:p w14:paraId="6504D053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8E2FD" w14:textId="77777777" w:rsidR="00000000" w:rsidRDefault="00000000">
            <w:pPr>
              <w:pStyle w:val="CourtFileNumber"/>
              <w:jc w:val="left"/>
              <w:rPr>
                <w:rFonts w:cs="Arial"/>
                <w:i/>
                <w:sz w:val="16"/>
                <w:lang w:val="fr-CA"/>
              </w:rPr>
            </w:pPr>
            <w:r>
              <w:rPr>
                <w:rFonts w:cs="Arial"/>
                <w:sz w:val="16"/>
                <w:lang w:val="fr-CA"/>
              </w:rPr>
              <w:t xml:space="preserve">Claim no. / </w:t>
            </w:r>
            <w:r>
              <w:rPr>
                <w:rFonts w:cs="Arial"/>
                <w:i/>
                <w:sz w:val="16"/>
                <w:lang w:val="fr-CA"/>
              </w:rPr>
              <w:t>N° de la demande</w:t>
            </w:r>
          </w:p>
          <w:p w14:paraId="43E8A76D" w14:textId="77777777" w:rsidR="00000000" w:rsidRDefault="00000000">
            <w:pPr>
              <w:pStyle w:val="fillablefield"/>
              <w:spacing w:before="120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0"/>
          </w:p>
        </w:tc>
        <w:tc>
          <w:tcPr>
            <w:tcW w:w="30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F6BDE2F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309" w:type="dxa"/>
            <w:vMerge/>
            <w:tcBorders>
              <w:right w:val="nil"/>
            </w:tcBorders>
            <w:shd w:val="pct30" w:color="auto" w:fill="FF0000"/>
            <w:vAlign w:val="center"/>
          </w:tcPr>
          <w:p w14:paraId="783785E4" w14:textId="77777777" w:rsidR="00000000" w:rsidRDefault="00000000">
            <w:pPr>
              <w:pStyle w:val="normalbody"/>
              <w:rPr>
                <w:sz w:val="20"/>
                <w:lang w:val="fr-CA"/>
              </w:rPr>
            </w:pPr>
          </w:p>
        </w:tc>
      </w:tr>
      <w:tr w:rsidR="00000000" w14:paraId="224D2D71" w14:textId="77777777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3176" w:type="dxa"/>
            <w:gridSpan w:val="4"/>
            <w:tcBorders>
              <w:left w:val="nil"/>
              <w:bottom w:val="dotted" w:sz="4" w:space="0" w:color="auto"/>
            </w:tcBorders>
            <w:noWrap/>
            <w:vAlign w:val="bottom"/>
          </w:tcPr>
          <w:p w14:paraId="1527AA01" w14:textId="77777777" w:rsidR="00000000" w:rsidRDefault="00000000">
            <w:pPr>
              <w:pStyle w:val="fillablefield"/>
              <w:jc w:val="center"/>
              <w:rPr>
                <w:b w:val="0"/>
                <w:color w:val="FF0000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Northwest / Nord-Ouest"/>
                    <w:listEntry w:val="Northeast / Nord-Est"/>
                    <w:listEntry w:val="East / Est"/>
                    <w:listEntry w:val="Central East / Centre-Est"/>
                    <w:listEntry w:val="Toronto"/>
                    <w:listEntry w:val="Central West / Centre-Ouest"/>
                    <w:listEntry w:val="Central South / Centre-Sud"/>
                    <w:listEntry w:val="Southwest / Sud-Ouest"/>
                  </w:ddList>
                </w:ffData>
              </w:fldChar>
            </w:r>
            <w:r>
              <w:rPr>
                <w:lang w:val="fr-CA"/>
              </w:rPr>
              <w:instrText xml:space="preserve"> FORMDROPDOWN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noWrap/>
            <w:vAlign w:val="center"/>
          </w:tcPr>
          <w:p w14:paraId="2DB1A475" w14:textId="77777777" w:rsidR="00000000" w:rsidRDefault="00000000">
            <w:pPr>
              <w:pStyle w:val="Heading1"/>
            </w:pPr>
          </w:p>
        </w:tc>
        <w:tc>
          <w:tcPr>
            <w:tcW w:w="4278" w:type="dxa"/>
            <w:gridSpan w:val="5"/>
            <w:vMerge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12FEE9E8" w14:textId="77777777" w:rsidR="00000000" w:rsidRDefault="00000000">
            <w:pPr>
              <w:pStyle w:val="Heading1"/>
            </w:pPr>
          </w:p>
        </w:tc>
        <w:tc>
          <w:tcPr>
            <w:tcW w:w="3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0351C" w14:textId="77777777" w:rsidR="00000000" w:rsidRDefault="00000000">
            <w:pPr>
              <w:pStyle w:val="CourtFileNumber"/>
              <w:rPr>
                <w:sz w:val="20"/>
                <w:lang w:val="fr-CA"/>
              </w:rPr>
            </w:pPr>
          </w:p>
        </w:tc>
        <w:tc>
          <w:tcPr>
            <w:tcW w:w="304" w:type="dxa"/>
            <w:vMerge/>
            <w:tcBorders>
              <w:left w:val="single" w:sz="4" w:space="0" w:color="auto"/>
              <w:bottom w:val="nil"/>
            </w:tcBorders>
            <w:noWrap/>
            <w:vAlign w:val="center"/>
          </w:tcPr>
          <w:p w14:paraId="7DE2461D" w14:textId="77777777" w:rsidR="00000000" w:rsidRDefault="00000000">
            <w:pPr>
              <w:pStyle w:val="normalbody"/>
              <w:rPr>
                <w:lang w:val="fr-CA"/>
              </w:rPr>
            </w:pPr>
          </w:p>
        </w:tc>
        <w:tc>
          <w:tcPr>
            <w:tcW w:w="309" w:type="dxa"/>
            <w:vMerge/>
            <w:tcBorders>
              <w:right w:val="nil"/>
            </w:tcBorders>
            <w:shd w:val="pct30" w:color="auto" w:fill="FF0000"/>
            <w:vAlign w:val="center"/>
          </w:tcPr>
          <w:p w14:paraId="6CA8C9A8" w14:textId="77777777" w:rsidR="00000000" w:rsidRDefault="00000000">
            <w:pPr>
              <w:pStyle w:val="normalbody"/>
              <w:rPr>
                <w:sz w:val="20"/>
                <w:lang w:val="fr-CA"/>
              </w:rPr>
            </w:pPr>
          </w:p>
        </w:tc>
      </w:tr>
      <w:tr w:rsidR="00000000" w14:paraId="1126E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6" w:type="dxa"/>
            <w:gridSpan w:val="4"/>
            <w:tcBorders>
              <w:top w:val="nil"/>
              <w:left w:val="nil"/>
              <w:bottom w:val="nil"/>
            </w:tcBorders>
            <w:noWrap/>
          </w:tcPr>
          <w:p w14:paraId="05D501D3" w14:textId="77777777" w:rsidR="00000000" w:rsidRDefault="00000000">
            <w:pPr>
              <w:pStyle w:val="CourtName"/>
              <w:spacing w:before="20"/>
              <w:rPr>
                <w:i/>
                <w:sz w:val="14"/>
                <w:lang w:val="fr-CA"/>
              </w:rPr>
            </w:pPr>
            <w:r>
              <w:rPr>
                <w:sz w:val="14"/>
                <w:lang w:val="fr-CA"/>
              </w:rPr>
              <w:t>(</w:t>
            </w:r>
            <w:r>
              <w:rPr>
                <w:sz w:val="14"/>
              </w:rPr>
              <w:t>Region</w:t>
            </w:r>
            <w:r>
              <w:rPr>
                <w:sz w:val="14"/>
                <w:lang w:val="fr-CA"/>
              </w:rPr>
              <w:t>/</w:t>
            </w:r>
            <w:r>
              <w:rPr>
                <w:i/>
                <w:sz w:val="14"/>
                <w:lang w:val="fr-CA"/>
              </w:rPr>
              <w:t>Région)</w:t>
            </w:r>
          </w:p>
        </w:tc>
        <w:tc>
          <w:tcPr>
            <w:tcW w:w="7855" w:type="dxa"/>
            <w:gridSpan w:val="10"/>
            <w:tcBorders>
              <w:top w:val="nil"/>
              <w:bottom w:val="nil"/>
            </w:tcBorders>
            <w:noWrap/>
          </w:tcPr>
          <w:p w14:paraId="57B3B0DA" w14:textId="77777777" w:rsidR="00000000" w:rsidRDefault="00000000">
            <w:pPr>
              <w:pStyle w:val="normalbody"/>
            </w:pPr>
          </w:p>
        </w:tc>
        <w:tc>
          <w:tcPr>
            <w:tcW w:w="309" w:type="dxa"/>
            <w:vMerge/>
            <w:tcBorders>
              <w:right w:val="nil"/>
            </w:tcBorders>
            <w:shd w:val="pct30" w:color="auto" w:fill="FF0000"/>
          </w:tcPr>
          <w:p w14:paraId="239473B0" w14:textId="77777777" w:rsidR="00000000" w:rsidRDefault="00000000">
            <w:pPr>
              <w:pStyle w:val="normalbody"/>
              <w:rPr>
                <w:sz w:val="14"/>
                <w:lang w:val="fr-CA"/>
              </w:rPr>
            </w:pPr>
          </w:p>
        </w:tc>
      </w:tr>
      <w:tr w:rsidR="00000000" w14:paraId="6DEF55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14:paraId="1D8FA3E9" w14:textId="77777777" w:rsidR="00000000" w:rsidRDefault="00000000">
            <w:pPr>
              <w:pStyle w:val="normal12ptbefore"/>
            </w:pPr>
            <w:r>
              <w:t>To the Small Claims Court at /</w:t>
            </w:r>
            <w:r>
              <w:rPr>
                <w:iCs/>
              </w:rPr>
              <w:t xml:space="preserve"> </w:t>
            </w:r>
            <w:r>
              <w:rPr>
                <w:i/>
              </w:rPr>
              <w:t>À la Cour des petites créances à</w:t>
            </w:r>
          </w:p>
        </w:tc>
        <w:tc>
          <w:tcPr>
            <w:tcW w:w="6089" w:type="dxa"/>
            <w:gridSpan w:val="7"/>
            <w:tcBorders>
              <w:top w:val="nil"/>
              <w:bottom w:val="dotted" w:sz="4" w:space="0" w:color="auto"/>
              <w:right w:val="nil"/>
            </w:tcBorders>
            <w:noWrap/>
            <w:vAlign w:val="bottom"/>
          </w:tcPr>
          <w:p w14:paraId="2A8FE921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"/>
          </w:p>
        </w:tc>
      </w:tr>
      <w:tr w:rsidR="00000000" w14:paraId="43A16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C3606" w14:textId="77777777" w:rsidR="00000000" w:rsidRDefault="00000000">
            <w:pPr>
              <w:pStyle w:val="normal12ptbefore"/>
              <w:rPr>
                <w:lang w:val="fr-CA"/>
              </w:rPr>
            </w:pPr>
            <w:r>
              <w:rPr>
                <w:lang w:val="en-CA"/>
              </w:rPr>
              <w:t xml:space="preserve">Name </w:t>
            </w:r>
            <w:r>
              <w:rPr>
                <w:lang w:val="fr-CA"/>
              </w:rPr>
              <w:t xml:space="preserve">/ </w:t>
            </w:r>
            <w:r>
              <w:rPr>
                <w:i/>
                <w:iCs/>
                <w:lang w:val="fr-CA"/>
              </w:rPr>
              <w:t xml:space="preserve">Nom et </w:t>
            </w:r>
            <w:proofErr w:type="gramStart"/>
            <w:r>
              <w:rPr>
                <w:i/>
                <w:iCs/>
                <w:lang w:val="fr-CA"/>
              </w:rPr>
              <w:t>prénoms</w:t>
            </w:r>
            <w:r>
              <w:rPr>
                <w:lang w:val="fr-CA"/>
              </w:rPr>
              <w:t xml:space="preserve"> :</w:t>
            </w:r>
            <w:proofErr w:type="gramEnd"/>
          </w:p>
        </w:tc>
        <w:tc>
          <w:tcPr>
            <w:tcW w:w="9050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6A14359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</w:tr>
      <w:tr w:rsidR="00000000" w14:paraId="0A5A94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0CEBA" w14:textId="77777777" w:rsidR="00000000" w:rsidRDefault="00000000">
            <w:pPr>
              <w:pStyle w:val="normal12ptbefore"/>
              <w:rPr>
                <w:lang w:val="fr-CA"/>
              </w:rPr>
            </w:pPr>
            <w:r>
              <w:rPr>
                <w:lang w:val="en-CA"/>
              </w:rPr>
              <w:t>Title</w:t>
            </w:r>
            <w:r>
              <w:rPr>
                <w:lang w:val="fr-CA"/>
              </w:rPr>
              <w:t xml:space="preserve"> (if applicable) / </w:t>
            </w:r>
            <w:r>
              <w:rPr>
                <w:i/>
                <w:iCs/>
                <w:lang w:val="fr-CA"/>
              </w:rPr>
              <w:t>Titre (s’il y a lieu</w:t>
            </w:r>
            <w:proofErr w:type="gramStart"/>
            <w:r>
              <w:rPr>
                <w:i/>
                <w:iCs/>
                <w:lang w:val="fr-CA"/>
              </w:rPr>
              <w:t xml:space="preserve">) </w:t>
            </w:r>
            <w:r>
              <w:rPr>
                <w:lang w:val="fr-CA"/>
              </w:rPr>
              <w:t>:</w:t>
            </w:r>
            <w:proofErr w:type="gramEnd"/>
          </w:p>
        </w:tc>
        <w:tc>
          <w:tcPr>
            <w:tcW w:w="815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CC77182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</w:tr>
      <w:tr w:rsidR="00000000" w14:paraId="5D2A60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CA104" w14:textId="77777777" w:rsidR="00000000" w:rsidRDefault="00000000">
            <w:pPr>
              <w:pStyle w:val="normal12ptbefore"/>
            </w:pPr>
            <w:r>
              <w:t>Name of corporation or insurer (if applicable):</w:t>
            </w:r>
          </w:p>
        </w:tc>
        <w:tc>
          <w:tcPr>
            <w:tcW w:w="761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9B9EF9F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</w:tr>
      <w:tr w:rsidR="00000000" w14:paraId="5EABB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14:paraId="3DB4DDBF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Dénomination sociale de la personne morale ou nom de l’assureur (s’il y a lieu) :</w:t>
            </w:r>
          </w:p>
        </w:tc>
      </w:tr>
      <w:tr w:rsidR="00000000" w14:paraId="2C4DD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8169B" w14:textId="77777777" w:rsidR="00000000" w:rsidRDefault="00000000">
            <w:pPr>
              <w:pStyle w:val="normal12ptbefore"/>
            </w:pPr>
            <w:r>
              <w:t>Litigation guardian for:</w:t>
            </w:r>
          </w:p>
        </w:tc>
        <w:tc>
          <w:tcPr>
            <w:tcW w:w="810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D582447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4AE42" w14:textId="77777777" w:rsidR="00000000" w:rsidRDefault="00000000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rPr>
                <w:lang w:val="fr-CA"/>
              </w:rPr>
              <w:t>if</w:t>
            </w:r>
            <w:proofErr w:type="gramEnd"/>
            <w:r>
              <w:rPr>
                <w:lang w:val="fr-CA"/>
              </w:rPr>
              <w:t xml:space="preserve"> applicable)</w:t>
            </w:r>
          </w:p>
        </w:tc>
      </w:tr>
      <w:tr w:rsidR="00000000" w14:paraId="6858C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0" w:type="dxa"/>
            <w:gridSpan w:val="12"/>
            <w:tcBorders>
              <w:top w:val="nil"/>
              <w:left w:val="nil"/>
              <w:bottom w:val="nil"/>
            </w:tcBorders>
            <w:noWrap/>
          </w:tcPr>
          <w:p w14:paraId="40CF814E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Tuteur ou tutrice à l’instance de :</w:t>
            </w:r>
          </w:p>
        </w:tc>
        <w:tc>
          <w:tcPr>
            <w:tcW w:w="1310" w:type="dxa"/>
            <w:gridSpan w:val="3"/>
            <w:tcBorders>
              <w:top w:val="nil"/>
              <w:bottom w:val="nil"/>
              <w:right w:val="nil"/>
            </w:tcBorders>
            <w:noWrap/>
          </w:tcPr>
          <w:p w14:paraId="73A05138" w14:textId="77777777" w:rsidR="00000000" w:rsidRDefault="00000000">
            <w:pPr>
              <w:pStyle w:val="normalbody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>
              <w:rPr>
                <w:i/>
                <w:iCs/>
                <w:lang w:val="fr-CA"/>
              </w:rPr>
              <w:t>s’il</w:t>
            </w:r>
            <w:proofErr w:type="gramEnd"/>
            <w:r>
              <w:rPr>
                <w:i/>
                <w:iCs/>
                <w:lang w:val="fr-CA"/>
              </w:rPr>
              <w:t xml:space="preserve"> y a lieu)</w:t>
            </w:r>
          </w:p>
        </w:tc>
      </w:tr>
      <w:tr w:rsidR="00000000" w14:paraId="1C1B90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D9651" w14:textId="77777777" w:rsidR="00000000" w:rsidRDefault="00000000">
            <w:pPr>
              <w:pStyle w:val="normal12ptbefore"/>
            </w:pPr>
            <w:r>
              <w:t xml:space="preserve">Address / </w:t>
            </w:r>
            <w:proofErr w:type="gramStart"/>
            <w:r>
              <w:rPr>
                <w:i/>
                <w:lang w:val="fr-CA"/>
              </w:rPr>
              <w:t>Adresse</w:t>
            </w:r>
            <w:r>
              <w:rPr>
                <w:i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954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48AC7BF0" w14:textId="77777777" w:rsidR="00000000" w:rsidRDefault="00000000">
            <w:pPr>
              <w:pStyle w:val="fillablefield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</w:tr>
      <w:tr w:rsidR="00000000" w14:paraId="689395C0" w14:textId="77777777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84247" w14:textId="77777777" w:rsidR="00000000" w:rsidRDefault="00000000">
            <w:pPr>
              <w:pStyle w:val="normalbody"/>
              <w:spacing w:before="360"/>
            </w:pPr>
            <w:r>
              <w:t xml:space="preserve">This is to notify you that I will be presenting in an action under the </w:t>
            </w:r>
            <w:r>
              <w:rPr>
                <w:i/>
                <w:iCs/>
              </w:rPr>
              <w:t>Parental Responsibility Act</w:t>
            </w:r>
            <w:r>
              <w:t xml:space="preserve">, 2000 the following evidence, obtained under the </w:t>
            </w:r>
            <w:r>
              <w:rPr>
                <w:i/>
                <w:iCs/>
              </w:rPr>
              <w:t>Youth Criminal Justice Act</w:t>
            </w:r>
            <w:r>
              <w:t xml:space="preserve"> or the </w:t>
            </w:r>
            <w:r>
              <w:rPr>
                <w:i/>
              </w:rPr>
              <w:t>Young Offenders Act</w:t>
            </w:r>
            <w:r>
              <w:rPr>
                <w:iCs/>
              </w:rPr>
              <w:t>:</w:t>
            </w:r>
          </w:p>
        </w:tc>
      </w:tr>
      <w:tr w:rsidR="00000000" w14:paraId="67605D1D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DF8A" w14:textId="77777777" w:rsidR="00000000" w:rsidRDefault="00000000">
            <w:pPr>
              <w:pStyle w:val="normalbody"/>
              <w:spacing w:before="240"/>
              <w:rPr>
                <w:i/>
                <w:iCs/>
                <w:lang w:val="fr-CA"/>
              </w:rPr>
            </w:pPr>
            <w:r>
              <w:rPr>
                <w:i/>
                <w:iCs/>
                <w:lang w:val="fr-CA"/>
              </w:rPr>
              <w:t xml:space="preserve">Avis vous est donné que je présenterai dans une action intentée en vertu de la </w:t>
            </w:r>
            <w:r>
              <w:rPr>
                <w:lang w:val="fr-CA"/>
              </w:rPr>
              <w:t xml:space="preserve">Loi de 2000 sur la responsabilité parentale </w:t>
            </w:r>
            <w:r>
              <w:rPr>
                <w:i/>
                <w:iCs/>
                <w:lang w:val="fr-CA"/>
              </w:rPr>
              <w:t>les éléments</w:t>
            </w:r>
            <w:r>
              <w:rPr>
                <w:lang w:val="fr-CA"/>
              </w:rPr>
              <w:t xml:space="preserve"> </w:t>
            </w:r>
            <w:r>
              <w:rPr>
                <w:i/>
                <w:iCs/>
                <w:lang w:val="fr-CA"/>
              </w:rPr>
              <w:t xml:space="preserve">de preuve suivants, obtenus en vertu de la </w:t>
            </w:r>
            <w:r>
              <w:rPr>
                <w:lang w:val="fr-CA"/>
              </w:rPr>
              <w:t>Loi sur le système de justice pénale pour les adolescents :</w:t>
            </w:r>
          </w:p>
        </w:tc>
      </w:tr>
      <w:tr w:rsidR="00000000" w14:paraId="33AD6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11346" w14:textId="77777777" w:rsidR="00000000" w:rsidRDefault="00000000">
            <w:pPr>
              <w:pStyle w:val="UserInstructions"/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>(</w:t>
            </w:r>
            <w:proofErr w:type="gramStart"/>
            <w:r>
              <w:t>list</w:t>
            </w:r>
            <w:proofErr w:type="gramEnd"/>
            <w:r>
              <w:rPr>
                <w:lang w:val="fr-CA"/>
              </w:rPr>
              <w:t xml:space="preserve"> </w:t>
            </w:r>
            <w:r>
              <w:t>evidence</w:t>
            </w:r>
            <w:r>
              <w:rPr>
                <w:lang w:val="fr-CA"/>
              </w:rPr>
              <w:t xml:space="preserve"> / </w:t>
            </w:r>
            <w:r>
              <w:rPr>
                <w:i/>
                <w:iCs/>
                <w:lang w:val="fr-CA"/>
              </w:rPr>
              <w:t>énumérer les éléments de preuve</w:t>
            </w:r>
            <w:r>
              <w:rPr>
                <w:lang w:val="fr-CA"/>
              </w:rPr>
              <w:t>)</w:t>
            </w:r>
          </w:p>
        </w:tc>
      </w:tr>
      <w:tr w:rsidR="00000000" w14:paraId="21481E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14:paraId="1E258ABC" w14:textId="77777777" w:rsidR="00000000" w:rsidRDefault="00000000">
            <w:pPr>
              <w:pStyle w:val="fillablefield"/>
              <w:keepNext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</w:p>
        </w:tc>
      </w:tr>
      <w:tr w:rsidR="00000000" w14:paraId="40B34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BA4996" w14:textId="77777777" w:rsidR="00000000" w:rsidRDefault="00000000">
            <w:pPr>
              <w:pStyle w:val="normalbody"/>
              <w:keepNext/>
              <w:spacing w:before="480"/>
              <w:rPr>
                <w:lang w:val="fr-CA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5E3E6" w14:textId="77777777" w:rsidR="00000000" w:rsidRDefault="00000000">
            <w:pPr>
              <w:pStyle w:val="normalbody"/>
              <w:keepNext/>
              <w:spacing w:before="480"/>
              <w:rPr>
                <w:lang w:val="fr-CA"/>
              </w:rPr>
            </w:pPr>
          </w:p>
        </w:tc>
        <w:tc>
          <w:tcPr>
            <w:tcW w:w="48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4B150" w14:textId="77777777" w:rsidR="00000000" w:rsidRDefault="00000000">
            <w:pPr>
              <w:pStyle w:val="normalbody"/>
              <w:keepNext/>
              <w:spacing w:before="480"/>
              <w:rPr>
                <w:lang w:val="fr-CA"/>
              </w:rPr>
            </w:pPr>
          </w:p>
        </w:tc>
      </w:tr>
      <w:tr w:rsidR="00000000" w14:paraId="47312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384C0EDA" w14:textId="77777777" w:rsidR="00000000" w:rsidRDefault="00000000">
            <w:pPr>
              <w:pStyle w:val="SignatureLine"/>
              <w:keepNext/>
              <w:rPr>
                <w:lang w:val="fr-CA"/>
              </w:rPr>
            </w:pPr>
            <w:r>
              <w:rPr>
                <w:lang w:val="fr-CA"/>
              </w:rPr>
              <w:t xml:space="preserve">Signature of Claimant / </w:t>
            </w:r>
            <w:r>
              <w:rPr>
                <w:i/>
                <w:iCs/>
                <w:lang w:val="fr-CA"/>
              </w:rPr>
              <w:t>Signature de la partie demanderesse</w:t>
            </w:r>
          </w:p>
        </w:tc>
        <w:tc>
          <w:tcPr>
            <w:tcW w:w="589" w:type="dxa"/>
            <w:vMerge/>
            <w:tcBorders>
              <w:left w:val="nil"/>
              <w:bottom w:val="nil"/>
              <w:right w:val="nil"/>
            </w:tcBorders>
          </w:tcPr>
          <w:p w14:paraId="58E28F1F" w14:textId="77777777" w:rsidR="00000000" w:rsidRDefault="00000000">
            <w:pPr>
              <w:pStyle w:val="SignatureLine"/>
              <w:keepNext/>
              <w:rPr>
                <w:lang w:val="fr-CA"/>
              </w:rPr>
            </w:pPr>
          </w:p>
        </w:tc>
        <w:tc>
          <w:tcPr>
            <w:tcW w:w="48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6996E82" w14:textId="77777777" w:rsidR="00000000" w:rsidRDefault="00000000">
            <w:pPr>
              <w:pStyle w:val="SignatureLine"/>
              <w:keepNext/>
            </w:pPr>
            <w:r>
              <w:t>Date</w:t>
            </w:r>
          </w:p>
        </w:tc>
      </w:tr>
    </w:tbl>
    <w:p w14:paraId="43BE7A89" w14:textId="77777777" w:rsidR="00F21A15" w:rsidRDefault="00F21A15">
      <w:pPr>
        <w:pStyle w:val="normalbody"/>
        <w:rPr>
          <w:sz w:val="2"/>
        </w:rPr>
      </w:pPr>
    </w:p>
    <w:sectPr w:rsidR="00F21A15">
      <w:footerReference w:type="default" r:id="rId7"/>
      <w:pgSz w:w="12242" w:h="15842" w:code="1"/>
      <w:pgMar w:top="360" w:right="720" w:bottom="360" w:left="36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0655" w14:textId="77777777" w:rsidR="00F21A15" w:rsidRDefault="00F21A15">
      <w:r>
        <w:separator/>
      </w:r>
    </w:p>
  </w:endnote>
  <w:endnote w:type="continuationSeparator" w:id="0">
    <w:p w14:paraId="007C1A12" w14:textId="77777777" w:rsidR="00F21A15" w:rsidRDefault="00F2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200A" w14:textId="77777777" w:rsidR="00000000" w:rsidRDefault="00000000">
    <w:pPr>
      <w:pStyle w:val="Footer"/>
      <w:rPr>
        <w:lang w:val="en-US"/>
      </w:rPr>
    </w:pPr>
    <w:r>
      <w:rPr>
        <w:lang w:val="en-US"/>
      </w:rPr>
      <w:t>CV 0437 (April 9, 2003)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06F1" w14:textId="77777777" w:rsidR="00F21A15" w:rsidRDefault="00F21A15">
      <w:r>
        <w:separator/>
      </w:r>
    </w:p>
  </w:footnote>
  <w:footnote w:type="continuationSeparator" w:id="0">
    <w:p w14:paraId="57364958" w14:textId="77777777" w:rsidR="00F21A15" w:rsidRDefault="00F2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B85FD8"/>
    <w:lvl w:ilvl="0">
      <w:start w:val="1"/>
      <w:numFmt w:val="decimal"/>
      <w:pStyle w:val="Nor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EE7514"/>
    <w:lvl w:ilvl="0">
      <w:start w:val="1"/>
      <w:numFmt w:val="decimal"/>
      <w:pStyle w:val="TOC6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1E34F2"/>
    <w:lvl w:ilvl="0">
      <w:start w:val="1"/>
      <w:numFmt w:val="decimal"/>
      <w:pStyle w:val="TOC4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6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02BD9A"/>
    <w:lvl w:ilvl="0">
      <w:start w:val="1"/>
      <w:numFmt w:val="bullet"/>
      <w:pStyle w:val="Heading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AF5D4"/>
    <w:lvl w:ilvl="0">
      <w:start w:val="1"/>
      <w:numFmt w:val="bullet"/>
      <w:pStyle w:val="Heading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23692"/>
    <w:lvl w:ilvl="0">
      <w:start w:val="1"/>
      <w:numFmt w:val="bullet"/>
      <w:pStyle w:val="Heading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18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AD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8E2672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C0FAA"/>
    <w:multiLevelType w:val="singleLevel"/>
    <w:tmpl w:val="C60080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07780927">
    <w:abstractNumId w:val="9"/>
  </w:num>
  <w:num w:numId="2" w16cid:durableId="333456659">
    <w:abstractNumId w:val="7"/>
  </w:num>
  <w:num w:numId="3" w16cid:durableId="1907493165">
    <w:abstractNumId w:val="6"/>
  </w:num>
  <w:num w:numId="4" w16cid:durableId="867716682">
    <w:abstractNumId w:val="5"/>
  </w:num>
  <w:num w:numId="5" w16cid:durableId="768815828">
    <w:abstractNumId w:val="4"/>
  </w:num>
  <w:num w:numId="6" w16cid:durableId="659818039">
    <w:abstractNumId w:val="8"/>
  </w:num>
  <w:num w:numId="7" w16cid:durableId="637997967">
    <w:abstractNumId w:val="3"/>
  </w:num>
  <w:num w:numId="8" w16cid:durableId="208995147">
    <w:abstractNumId w:val="2"/>
  </w:num>
  <w:num w:numId="9" w16cid:durableId="85808883">
    <w:abstractNumId w:val="1"/>
  </w:num>
  <w:num w:numId="10" w16cid:durableId="1678313884">
    <w:abstractNumId w:val="0"/>
  </w:num>
  <w:num w:numId="11" w16cid:durableId="1524855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WcLJ5eWAL8/GiMpZU5EQWjqHk9c2WlbTLSWK45Z2vcLqhKqkolbk2zg/3cD064z1WM7+iUNWWR66M2z6KSl4Tw==" w:salt="QxVaePJwOqVJ60lAWwRJz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BF0"/>
    <w:rsid w:val="00A05BF0"/>
    <w:rsid w:val="00F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7BE5B"/>
  <w15:chartTrackingRefBased/>
  <w15:docId w15:val="{22DEE87A-732A-4C80-9C06-DC654587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zCs w:val="20"/>
      <w:lang w:val="fr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  <w:lang w:val="fr-C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  <w:sz w:val="18"/>
      <w:lang w:val="fr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18"/>
      <w:lang w:val="fr-CA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rFonts w:ascii="Arial" w:hAnsi="Arial" w:cs="Arial"/>
      <w:b/>
      <w:bCs/>
      <w:sz w:val="22"/>
      <w:szCs w:val="20"/>
      <w:lang w:eastAsia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i/>
      <w:iCs/>
      <w:sz w:val="16"/>
      <w:szCs w:val="18"/>
      <w:lang w:val="fr-CA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i/>
      <w:sz w:val="16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rFonts w:ascii="Arial" w:hAnsi="Arial"/>
      <w:szCs w:val="20"/>
      <w:lang w:val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rFonts w:ascii="Arial" w:hAnsi="Arial"/>
      <w:szCs w:val="20"/>
      <w:lang w:val="en-US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rFonts w:ascii="Arial" w:hAnsi="Arial"/>
      <w:szCs w:val="20"/>
      <w:lang w:val="en-US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rFonts w:ascii="Arial" w:hAnsi="Arial"/>
      <w:szCs w:val="20"/>
      <w:lang w:val="en-US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rFonts w:ascii="Arial" w:hAnsi="Arial"/>
      <w:szCs w:val="20"/>
      <w:lang w:val="en-US"/>
    </w:rPr>
  </w:style>
  <w:style w:type="paragraph" w:styleId="ListNumber">
    <w:name w:val="List Number"/>
    <w:basedOn w:val="Normal"/>
    <w:semiHidden/>
    <w:pPr>
      <w:numPr>
        <w:numId w:val="6"/>
      </w:numPr>
    </w:pPr>
    <w:rPr>
      <w:rFonts w:ascii="Arial" w:hAnsi="Arial"/>
      <w:szCs w:val="20"/>
      <w:lang w:val="en-US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rFonts w:ascii="Arial" w:hAnsi="Arial"/>
      <w:szCs w:val="20"/>
      <w:lang w:val="en-US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rFonts w:ascii="Arial" w:hAnsi="Arial"/>
      <w:szCs w:val="20"/>
      <w:lang w:val="en-US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rFonts w:ascii="Arial" w:hAnsi="Arial"/>
      <w:szCs w:val="20"/>
      <w:lang w:val="en-US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rFonts w:ascii="Arial" w:hAnsi="Arial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widowControl w:val="0"/>
      <w:tabs>
        <w:tab w:val="right" w:pos="11142"/>
      </w:tabs>
    </w:pPr>
    <w:rPr>
      <w:rFonts w:ascii="Arial" w:hAnsi="Arial"/>
      <w:sz w:val="14"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rFonts w:ascii="Arial" w:hAnsi="Arial"/>
      <w:sz w:val="16"/>
      <w:szCs w:val="20"/>
      <w:lang w:val="fr-CA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rFonts w:ascii="Arial" w:hAnsi="Arial" w:cs="Arial"/>
      <w:i/>
      <w:iCs/>
      <w:sz w:val="16"/>
      <w:szCs w:val="14"/>
      <w:lang w:val="fr-CA"/>
    </w:rPr>
  </w:style>
  <w:style w:type="paragraph" w:styleId="BodyText">
    <w:name w:val="Body Text"/>
    <w:basedOn w:val="Normal"/>
    <w:semiHidden/>
    <w:rPr>
      <w:rFonts w:ascii="Arial" w:hAnsi="Arial"/>
      <w:sz w:val="16"/>
      <w:lang w:val="en-US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CourtFileNumber">
    <w:name w:val="Court File Number"/>
    <w:basedOn w:val="Normal"/>
    <w:next w:val="Normal"/>
    <w:pPr>
      <w:widowControl w:val="0"/>
      <w:spacing w:before="20"/>
      <w:jc w:val="center"/>
    </w:pPr>
    <w:rPr>
      <w:rFonts w:ascii="Arial" w:hAnsi="Arial"/>
      <w:sz w:val="14"/>
    </w:rPr>
  </w:style>
  <w:style w:type="paragraph" w:customStyle="1" w:styleId="CourtName">
    <w:name w:val="Court Name"/>
    <w:basedOn w:val="Normal"/>
    <w:pPr>
      <w:widowControl w:val="0"/>
      <w:jc w:val="center"/>
    </w:pPr>
    <w:rPr>
      <w:rFonts w:ascii="Arial" w:hAnsi="Arial"/>
      <w:sz w:val="16"/>
    </w:rPr>
  </w:style>
  <w:style w:type="paragraph" w:customStyle="1" w:styleId="FormInformation">
    <w:name w:val="Form Information"/>
    <w:basedOn w:val="Normal"/>
    <w:pPr>
      <w:widowControl w:val="0"/>
      <w:spacing w:before="20"/>
      <w:jc w:val="right"/>
    </w:pPr>
    <w:rPr>
      <w:rFonts w:ascii="Arial" w:hAnsi="Arial"/>
      <w:sz w:val="14"/>
    </w:rPr>
  </w:style>
  <w:style w:type="paragraph" w:customStyle="1" w:styleId="FormNumber">
    <w:name w:val="Form Number"/>
    <w:basedOn w:val="Normal"/>
    <w:pPr>
      <w:widowControl w:val="0"/>
      <w:spacing w:before="20"/>
      <w:jc w:val="right"/>
    </w:pPr>
    <w:rPr>
      <w:rFonts w:ascii="Arial" w:hAnsi="Arial"/>
      <w:b/>
      <w:sz w:val="16"/>
    </w:rPr>
  </w:style>
  <w:style w:type="paragraph" w:customStyle="1" w:styleId="FormTitle">
    <w:name w:val="Form Title"/>
    <w:basedOn w:val="Normal"/>
    <w:next w:val="Normal"/>
    <w:pPr>
      <w:widowControl w:val="0"/>
      <w:jc w:val="center"/>
      <w:outlineLvl w:val="0"/>
    </w:pPr>
    <w:rPr>
      <w:rFonts w:ascii="Arial" w:hAnsi="Arial"/>
      <w:b/>
      <w:sz w:val="22"/>
      <w:szCs w:val="20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18"/>
    </w:rPr>
  </w:style>
  <w:style w:type="paragraph" w:customStyle="1" w:styleId="normal12ptbefore">
    <w:name w:val="normal 12 pt before"/>
    <w:basedOn w:val="normalbody"/>
    <w:pPr>
      <w:spacing w:before="240"/>
    </w:pPr>
    <w:rPr>
      <w:lang w:val="en-US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7pt">
    <w:name w:val="normal body 7 pt"/>
    <w:basedOn w:val="normalbody"/>
    <w:rPr>
      <w:sz w:val="14"/>
      <w:lang w:val="en-US"/>
    </w:rPr>
  </w:style>
  <w:style w:type="paragraph" w:customStyle="1" w:styleId="normalbody8pt">
    <w:name w:val="normal body 8 pt"/>
    <w:basedOn w:val="normalbody"/>
    <w:rPr>
      <w:sz w:val="16"/>
      <w:lang w:val="en-US"/>
    </w:rPr>
  </w:style>
  <w:style w:type="paragraph" w:customStyle="1" w:styleId="normalbody85pt">
    <w:name w:val="normal body 8.5 pt"/>
    <w:basedOn w:val="normalbody"/>
    <w:rPr>
      <w:sz w:val="17"/>
      <w:lang w:val="en-US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Pr>
      <w:sz w:val="14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upport%20Staff\Templates\Forms\YCJ_Form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D5752-C518-431C-AD9E-EEBB5BA94717}"/>
</file>

<file path=customXml/itemProps2.xml><?xml version="1.0" encoding="utf-8"?>
<ds:datastoreItem xmlns:ds="http://schemas.openxmlformats.org/officeDocument/2006/customXml" ds:itemID="{14A2A6F0-3638-4B85-84E8-414F9406C333}"/>
</file>

<file path=customXml/itemProps3.xml><?xml version="1.0" encoding="utf-8"?>
<ds:datastoreItem xmlns:ds="http://schemas.openxmlformats.org/officeDocument/2006/customXml" ds:itemID="{BDBB84D6-7279-43E1-92AF-21D84B148CA0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YCJ_Forms_1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SCC-402PRA (Rev. 04/03)</vt:lpstr>
    </vt:vector>
  </TitlesOfParts>
  <Manager>D. Marcil</Manager>
  <Company>Government of Ontario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SCC-402PRA (Rev. 04/03)</dc:title>
  <dc:subject>Notice About Evidence Obtained Under the Youth Criminal Justice Act or the Young Offender's Act</dc:subject>
  <dc:creator>C. Price</dc:creator>
  <cp:keywords/>
  <dc:description/>
  <cp:lastModifiedBy>Wen, Tiffany (MAG)</cp:lastModifiedBy>
  <cp:revision>2</cp:revision>
  <cp:lastPrinted>2003-04-08T14:08:00Z</cp:lastPrinted>
  <dcterms:created xsi:type="dcterms:W3CDTF">2025-04-08T14:55:00Z</dcterms:created>
  <dcterms:modified xsi:type="dcterms:W3CDTF">2025-04-08T14:55:00Z</dcterms:modified>
  <cp:category>Youth Criminal Justice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2025-04-08T14:55:39Z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5b7d538e-a18f-46d7-bb51-807563b09af1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