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21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"/>
        <w:gridCol w:w="370"/>
        <w:gridCol w:w="314"/>
        <w:gridCol w:w="1908"/>
        <w:gridCol w:w="19"/>
        <w:gridCol w:w="136"/>
        <w:gridCol w:w="468"/>
        <w:gridCol w:w="746"/>
        <w:gridCol w:w="99"/>
        <w:gridCol w:w="413"/>
        <w:gridCol w:w="54"/>
        <w:gridCol w:w="172"/>
        <w:gridCol w:w="549"/>
        <w:gridCol w:w="900"/>
        <w:gridCol w:w="699"/>
        <w:gridCol w:w="38"/>
        <w:gridCol w:w="595"/>
        <w:gridCol w:w="53"/>
        <w:gridCol w:w="136"/>
        <w:gridCol w:w="1404"/>
        <w:gridCol w:w="351"/>
        <w:gridCol w:w="665"/>
        <w:gridCol w:w="432"/>
        <w:gridCol w:w="145"/>
      </w:tblGrid>
      <w:tr w:rsidR="00A42281" w:rsidRPr="00562F7E" w14:paraId="378384B3" w14:textId="77777777" w:rsidTr="002529A9">
        <w:tc>
          <w:tcPr>
            <w:tcW w:w="3619" w:type="dxa"/>
            <w:gridSpan w:val="7"/>
            <w:noWrap/>
            <w:vAlign w:val="bottom"/>
          </w:tcPr>
          <w:p w14:paraId="51B66FD5" w14:textId="77777777" w:rsidR="00A42281" w:rsidRPr="00562F7E" w:rsidRDefault="00A42281" w:rsidP="00A42281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8"/>
            <w:vAlign w:val="bottom"/>
          </w:tcPr>
          <w:p w14:paraId="5EED2E3F" w14:textId="77777777" w:rsidR="00A42281" w:rsidRPr="00562F7E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819" w:type="dxa"/>
            <w:gridSpan w:val="9"/>
            <w:vAlign w:val="bottom"/>
          </w:tcPr>
          <w:p w14:paraId="4C1407FE" w14:textId="77777777" w:rsidR="00A42281" w:rsidRPr="00562F7E" w:rsidRDefault="00A42281" w:rsidP="00A42281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A42281" w:rsidRPr="00562F7E" w14:paraId="045AF2E8" w14:textId="77777777" w:rsidTr="002529A9">
        <w:tc>
          <w:tcPr>
            <w:tcW w:w="11070" w:type="dxa"/>
            <w:gridSpan w:val="24"/>
            <w:noWrap/>
            <w:vAlign w:val="bottom"/>
          </w:tcPr>
          <w:p w14:paraId="4B86904F" w14:textId="77777777" w:rsidR="00A42281" w:rsidRPr="00562F7E" w:rsidRDefault="00A42281" w:rsidP="00A42281">
            <w:pPr>
              <w:widowControl w:val="0"/>
              <w:jc w:val="center"/>
              <w:rPr>
                <w:rFonts w:ascii="Arial" w:hAnsi="Arial" w:cs="Arial"/>
                <w:b/>
                <w:lang w:val="fr-CA"/>
              </w:rPr>
            </w:pPr>
            <w:r w:rsidRPr="00562F7E">
              <w:rPr>
                <w:rFonts w:ascii="Arial" w:hAnsi="Arial" w:cs="Arial"/>
                <w:b/>
                <w:lang w:val="fr-CA"/>
              </w:rPr>
              <w:t>Form</w:t>
            </w:r>
            <w:r w:rsidR="00821E2F" w:rsidRPr="00562F7E">
              <w:rPr>
                <w:rFonts w:ascii="Arial" w:hAnsi="Arial" w:cs="Arial"/>
                <w:b/>
                <w:lang w:val="fr-CA"/>
              </w:rPr>
              <w:t>ule</w:t>
            </w:r>
            <w:r w:rsidRPr="00562F7E">
              <w:rPr>
                <w:rFonts w:ascii="Arial" w:hAnsi="Arial" w:cs="Arial"/>
                <w:b/>
                <w:lang w:val="fr-CA"/>
              </w:rPr>
              <w:t xml:space="preserve"> 16</w:t>
            </w:r>
          </w:p>
        </w:tc>
      </w:tr>
      <w:tr w:rsidR="00A42281" w:rsidRPr="00562F7E" w14:paraId="23949320" w14:textId="77777777" w:rsidTr="002529A9">
        <w:tc>
          <w:tcPr>
            <w:tcW w:w="11070" w:type="dxa"/>
            <w:gridSpan w:val="24"/>
            <w:noWrap/>
            <w:vAlign w:val="bottom"/>
          </w:tcPr>
          <w:p w14:paraId="30255758" w14:textId="77777777" w:rsidR="00A42281" w:rsidRPr="00562F7E" w:rsidRDefault="00821E2F" w:rsidP="00A42281">
            <w:pPr>
              <w:pStyle w:val="FormName"/>
              <w:rPr>
                <w:rFonts w:cs="Arial"/>
                <w:lang w:val="fr-CA"/>
              </w:rPr>
            </w:pPr>
            <w:r w:rsidRPr="00562F7E">
              <w:rPr>
                <w:lang w:val="fr-CA"/>
              </w:rPr>
              <w:t>ORDONNANCE DE COMMISSION ET DE LETTRE ROGATOIRES</w:t>
            </w:r>
          </w:p>
        </w:tc>
      </w:tr>
      <w:tr w:rsidR="00A42281" w:rsidRPr="00562F7E" w14:paraId="000A298A" w14:textId="77777777" w:rsidTr="002529A9">
        <w:tc>
          <w:tcPr>
            <w:tcW w:w="3015" w:type="dxa"/>
            <w:gridSpan w:val="5"/>
            <w:vMerge w:val="restart"/>
            <w:noWrap/>
            <w:vAlign w:val="center"/>
          </w:tcPr>
          <w:p w14:paraId="15DD0965" w14:textId="77777777" w:rsidR="00A42281" w:rsidRPr="00562F7E" w:rsidRDefault="00A42281" w:rsidP="00A42281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562F7E">
              <w:rPr>
                <w:rFonts w:ascii="Arial" w:hAnsi="Arial" w:cs="Arial"/>
                <w:sz w:val="16"/>
                <w:lang w:val="fr-CA"/>
              </w:rPr>
              <w:t>ONTARIO</w:t>
            </w:r>
          </w:p>
          <w:p w14:paraId="5BBE2834" w14:textId="77777777" w:rsidR="00A42281" w:rsidRPr="00562F7E" w:rsidRDefault="00821E2F" w:rsidP="00A42281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562F7E">
              <w:rPr>
                <w:rFonts w:ascii="Arial" w:hAnsi="Arial" w:cs="Arial"/>
                <w:iCs/>
                <w:sz w:val="16"/>
                <w:lang w:val="fr-CA"/>
              </w:rPr>
              <w:t>COUR SUPERIEURE DE JUSTICE</w:t>
            </w:r>
          </w:p>
        </w:tc>
        <w:tc>
          <w:tcPr>
            <w:tcW w:w="136" w:type="dxa"/>
          </w:tcPr>
          <w:p w14:paraId="29193BCB" w14:textId="77777777" w:rsidR="00A42281" w:rsidRPr="00562F7E" w:rsidRDefault="00A42281" w:rsidP="00A42281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tc>
          <w:tcPr>
            <w:tcW w:w="4786" w:type="dxa"/>
            <w:gridSpan w:val="12"/>
            <w:vMerge w:val="restart"/>
          </w:tcPr>
          <w:p w14:paraId="4817999C" w14:textId="77777777" w:rsidR="00A42281" w:rsidRPr="00562F7E" w:rsidRDefault="00A42281" w:rsidP="00A42281">
            <w:pPr>
              <w:widowControl w:val="0"/>
              <w:spacing w:before="40"/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562F7E">
              <w:rPr>
                <w:rFonts w:ascii="Arial" w:hAnsi="Arial" w:cs="Arial"/>
                <w:sz w:val="14"/>
                <w:lang w:val="fr-CA"/>
              </w:rPr>
              <w:t>(</w:t>
            </w:r>
            <w:r w:rsidR="00821E2F" w:rsidRPr="00562F7E">
              <w:rPr>
                <w:rFonts w:ascii="Arial" w:hAnsi="Arial" w:cs="Arial"/>
                <w:i/>
                <w:iCs/>
                <w:sz w:val="14"/>
                <w:lang w:val="fr-CA"/>
              </w:rPr>
              <w:t>Règles de procédure en matière criminelle</w:t>
            </w:r>
            <w:r w:rsidR="00821E2F" w:rsidRPr="00562F7E">
              <w:rPr>
                <w:rFonts w:ascii="Arial" w:hAnsi="Arial" w:cs="Arial"/>
                <w:iCs/>
                <w:sz w:val="14"/>
                <w:lang w:val="fr-CA"/>
              </w:rPr>
              <w:t xml:space="preserve">, </w:t>
            </w:r>
            <w:r w:rsidR="00821E2F" w:rsidRPr="00562F7E">
              <w:rPr>
                <w:rFonts w:ascii="Arial" w:hAnsi="Arial" w:cs="Arial"/>
                <w:sz w:val="14"/>
                <w:lang w:val="fr-CA"/>
              </w:rPr>
              <w:t>règle 24</w:t>
            </w:r>
            <w:r w:rsidRPr="00562F7E">
              <w:rPr>
                <w:rFonts w:ascii="Arial" w:hAnsi="Arial" w:cs="Arial"/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4C6CDEB9" w14:textId="77777777" w:rsidR="00A42281" w:rsidRPr="00562F7E" w:rsidRDefault="00A42281" w:rsidP="00A42281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bookmarkStart w:id="0" w:name="CourtFileNo"/>
        <w:tc>
          <w:tcPr>
            <w:tcW w:w="2997" w:type="dxa"/>
            <w:gridSpan w:val="5"/>
            <w:vMerge w:val="restart"/>
            <w:vAlign w:val="bottom"/>
          </w:tcPr>
          <w:p w14:paraId="07A92C03" w14:textId="77777777" w:rsidR="00A42281" w:rsidRPr="00562F7E" w:rsidRDefault="00B15512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0"/>
              </w:rPr>
            </w:pP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A42281" w:rsidRPr="00562F7E" w14:paraId="79060BAC" w14:textId="77777777" w:rsidTr="002529A9">
        <w:trPr>
          <w:trHeight w:val="264"/>
        </w:trPr>
        <w:tc>
          <w:tcPr>
            <w:tcW w:w="3015" w:type="dxa"/>
            <w:gridSpan w:val="5"/>
            <w:vMerge/>
            <w:noWrap/>
            <w:vAlign w:val="bottom"/>
          </w:tcPr>
          <w:p w14:paraId="20E83A53" w14:textId="77777777" w:rsidR="00A42281" w:rsidRPr="00562F7E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0812358F" w14:textId="77777777" w:rsidR="00A42281" w:rsidRPr="00562F7E" w:rsidRDefault="00A42281" w:rsidP="00A42281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786" w:type="dxa"/>
            <w:gridSpan w:val="12"/>
            <w:vMerge/>
          </w:tcPr>
          <w:p w14:paraId="3D9D60ED" w14:textId="77777777" w:rsidR="00A42281" w:rsidRPr="00562F7E" w:rsidRDefault="00A42281" w:rsidP="00A42281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599C43DB" w14:textId="77777777" w:rsidR="00A42281" w:rsidRPr="00562F7E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2997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5AE407A4" w14:textId="77777777" w:rsidR="00A42281" w:rsidRPr="00562F7E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A42281" w:rsidRPr="00562F7E" w14:paraId="449E09B4" w14:textId="77777777" w:rsidTr="002529A9">
        <w:trPr>
          <w:trHeight w:val="117"/>
        </w:trPr>
        <w:tc>
          <w:tcPr>
            <w:tcW w:w="3015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7FAB14E" w14:textId="6377E7E2" w:rsidR="00A42281" w:rsidRPr="00562F7E" w:rsidRDefault="00562F7E" w:rsidP="00593C3A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6770E5DC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786" w:type="dxa"/>
            <w:gridSpan w:val="12"/>
            <w:vMerge/>
          </w:tcPr>
          <w:p w14:paraId="712F11BE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35C8AAA6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2997" w:type="dxa"/>
            <w:gridSpan w:val="5"/>
            <w:vMerge w:val="restart"/>
          </w:tcPr>
          <w:p w14:paraId="6E476942" w14:textId="7CC98BD1" w:rsidR="00A42281" w:rsidRPr="00562F7E" w:rsidRDefault="00821E2F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562F7E">
              <w:rPr>
                <w:rFonts w:ascii="Arial" w:hAnsi="Arial" w:cs="Arial"/>
                <w:iCs/>
                <w:sz w:val="14"/>
                <w:lang w:val="fr-CA"/>
              </w:rPr>
              <w:t xml:space="preserve">N° du dossier </w:t>
            </w:r>
            <w:r w:rsidR="00DE7EB8" w:rsidRPr="00562F7E">
              <w:rPr>
                <w:rFonts w:ascii="Arial" w:hAnsi="Arial" w:cs="Arial"/>
                <w:iCs/>
                <w:sz w:val="14"/>
                <w:lang w:val="fr-CA"/>
              </w:rPr>
              <w:t>du greffe</w:t>
            </w:r>
            <w:r w:rsidRPr="00562F7E">
              <w:rPr>
                <w:rFonts w:ascii="Arial" w:hAnsi="Arial"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A42281" w:rsidRPr="00562F7E" w14:paraId="2893B51D" w14:textId="77777777" w:rsidTr="002529A9">
        <w:trPr>
          <w:trHeight w:val="116"/>
        </w:trPr>
        <w:tc>
          <w:tcPr>
            <w:tcW w:w="3015" w:type="dxa"/>
            <w:gridSpan w:val="5"/>
            <w:tcBorders>
              <w:top w:val="dotted" w:sz="4" w:space="0" w:color="auto"/>
            </w:tcBorders>
            <w:noWrap/>
          </w:tcPr>
          <w:p w14:paraId="7DE71AA0" w14:textId="77777777" w:rsidR="00A42281" w:rsidRPr="00562F7E" w:rsidRDefault="00821E2F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562F7E">
              <w:rPr>
                <w:rFonts w:ascii="Arial" w:hAnsi="Arial" w:cs="Arial"/>
                <w:iCs/>
                <w:sz w:val="14"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25F55CF8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786" w:type="dxa"/>
            <w:gridSpan w:val="12"/>
            <w:vMerge/>
          </w:tcPr>
          <w:p w14:paraId="50FC5ED9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7CCF92FB" w14:textId="77777777" w:rsidR="00A42281" w:rsidRPr="00562F7E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2997" w:type="dxa"/>
            <w:gridSpan w:val="5"/>
            <w:vMerge/>
          </w:tcPr>
          <w:p w14:paraId="42469375" w14:textId="77777777" w:rsidR="00A42281" w:rsidRPr="00562F7E" w:rsidRDefault="00A42281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</w:p>
        </w:tc>
      </w:tr>
      <w:tr w:rsidR="00A42281" w:rsidRPr="00562F7E" w14:paraId="6FE7EC7C" w14:textId="77777777" w:rsidTr="002529A9">
        <w:tc>
          <w:tcPr>
            <w:tcW w:w="11070" w:type="dxa"/>
            <w:gridSpan w:val="24"/>
            <w:noWrap/>
            <w:vAlign w:val="bottom"/>
          </w:tcPr>
          <w:p w14:paraId="4597E98F" w14:textId="77777777" w:rsidR="00A42281" w:rsidRPr="00562F7E" w:rsidRDefault="00821E2F" w:rsidP="00A42281">
            <w:pPr>
              <w:widowControl w:val="0"/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562F7E">
              <w:rPr>
                <w:rFonts w:ascii="Arial" w:hAnsi="Arial" w:cs="Arial"/>
                <w:sz w:val="20"/>
                <w:lang w:val="fr-CA"/>
              </w:rPr>
              <w:t xml:space="preserve">ENTRE </w:t>
            </w:r>
            <w:r w:rsidR="00A42281" w:rsidRPr="00562F7E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</w:tr>
      <w:tr w:rsidR="00A42281" w:rsidRPr="00562F7E" w14:paraId="505AF210" w14:textId="77777777" w:rsidTr="002529A9">
        <w:trPr>
          <w:cantSplit/>
        </w:trPr>
        <w:tc>
          <w:tcPr>
            <w:tcW w:w="11070" w:type="dxa"/>
            <w:gridSpan w:val="24"/>
            <w:noWrap/>
            <w:vAlign w:val="bottom"/>
          </w:tcPr>
          <w:p w14:paraId="2F685393" w14:textId="77777777" w:rsidR="00A42281" w:rsidRPr="00562F7E" w:rsidRDefault="00821E2F" w:rsidP="00A4228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562F7E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SA MAJESTÉ L</w:t>
            </w:r>
            <w:r w:rsidR="00593102" w:rsidRPr="00562F7E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E</w:t>
            </w:r>
            <w:r w:rsidRPr="00562F7E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 R</w:t>
            </w:r>
            <w:r w:rsidR="00593102" w:rsidRPr="00562F7E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OI</w:t>
            </w:r>
          </w:p>
        </w:tc>
      </w:tr>
      <w:tr w:rsidR="00A42281" w:rsidRPr="00562F7E" w14:paraId="7D3B5BEA" w14:textId="77777777" w:rsidTr="002529A9">
        <w:trPr>
          <w:cantSplit/>
        </w:trPr>
        <w:tc>
          <w:tcPr>
            <w:tcW w:w="11070" w:type="dxa"/>
            <w:gridSpan w:val="24"/>
            <w:noWrap/>
            <w:vAlign w:val="bottom"/>
          </w:tcPr>
          <w:p w14:paraId="4C052A7A" w14:textId="77777777" w:rsidR="00A42281" w:rsidRPr="00562F7E" w:rsidRDefault="00A42281" w:rsidP="00821E2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562F7E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- </w:t>
            </w:r>
            <w:r w:rsidR="00821E2F" w:rsidRPr="00562F7E">
              <w:rPr>
                <w:rFonts w:ascii="Arial" w:hAnsi="Arial" w:cs="Arial"/>
                <w:b/>
                <w:bCs/>
                <w:sz w:val="20"/>
                <w:lang w:val="fr-CA"/>
              </w:rPr>
              <w:t>et</w:t>
            </w:r>
            <w:r w:rsidRPr="00562F7E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-</w:t>
            </w:r>
          </w:p>
        </w:tc>
      </w:tr>
      <w:bookmarkStart w:id="1" w:name="NameAccused"/>
      <w:tr w:rsidR="00A42281" w:rsidRPr="00562F7E" w14:paraId="27BDF618" w14:textId="77777777" w:rsidTr="002529A9">
        <w:trPr>
          <w:cantSplit/>
          <w:trHeight w:val="331"/>
        </w:trPr>
        <w:tc>
          <w:tcPr>
            <w:tcW w:w="11070" w:type="dxa"/>
            <w:gridSpan w:val="24"/>
            <w:noWrap/>
            <w:vAlign w:val="bottom"/>
          </w:tcPr>
          <w:p w14:paraId="694218CA" w14:textId="2D6140C3" w:rsidR="00A42281" w:rsidRPr="00562F7E" w:rsidRDefault="00B15512" w:rsidP="00A42281">
            <w:pPr>
              <w:widowControl w:val="0"/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562F7E">
              <w:rPr>
                <w:rFonts w:ascii="Arial" w:hAnsi="Arial" w:cs="Arial"/>
                <w:b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instrText xml:space="preserve"> FORMTEXT </w:instrTex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fldChar w:fldCharType="separate"/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562F7E">
              <w:rPr>
                <w:rFonts w:ascii="Arial" w:hAnsi="Arial" w:cs="Arial"/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A42281" w:rsidRPr="00562F7E" w14:paraId="5BA10894" w14:textId="77777777" w:rsidTr="002529A9">
        <w:trPr>
          <w:cantSplit/>
          <w:trHeight w:val="288"/>
        </w:trPr>
        <w:tc>
          <w:tcPr>
            <w:tcW w:w="11070" w:type="dxa"/>
            <w:gridSpan w:val="24"/>
            <w:noWrap/>
          </w:tcPr>
          <w:p w14:paraId="3D96C219" w14:textId="77777777" w:rsidR="00A42281" w:rsidRPr="00562F7E" w:rsidRDefault="00821E2F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562F7E">
              <w:rPr>
                <w:rFonts w:ascii="Arial" w:hAnsi="Arial" w:cs="Arial"/>
                <w:sz w:val="14"/>
                <w:lang w:val="fr-CA"/>
              </w:rPr>
              <w:t>(nom de l'accusé)</w:t>
            </w:r>
          </w:p>
        </w:tc>
      </w:tr>
      <w:tr w:rsidR="00601810" w:rsidRPr="00562F7E" w14:paraId="1E3D9C9A" w14:textId="77777777" w:rsidTr="002529A9">
        <w:trPr>
          <w:cantSplit/>
        </w:trPr>
        <w:tc>
          <w:tcPr>
            <w:tcW w:w="404" w:type="dxa"/>
            <w:noWrap/>
            <w:vAlign w:val="bottom"/>
          </w:tcPr>
          <w:p w14:paraId="4BD30B41" w14:textId="77777777" w:rsidR="00601810" w:rsidRPr="00562F7E" w:rsidRDefault="00601810" w:rsidP="00A42281">
            <w:pPr>
              <w:pStyle w:val="normalbody12ptbefore0"/>
              <w:jc w:val="center"/>
              <w:rPr>
                <w:b/>
                <w:lang w:val="fr-CA"/>
              </w:rPr>
            </w:pPr>
            <w:r w:rsidRPr="00562F7E">
              <w:rPr>
                <w:b/>
                <w:lang w:val="fr-CA"/>
              </w:rPr>
              <w:t>1.</w:t>
            </w:r>
          </w:p>
        </w:tc>
        <w:tc>
          <w:tcPr>
            <w:tcW w:w="2592" w:type="dxa"/>
            <w:gridSpan w:val="3"/>
            <w:vAlign w:val="bottom"/>
          </w:tcPr>
          <w:p w14:paraId="7A638F42" w14:textId="77777777" w:rsidR="00601810" w:rsidRPr="00562F7E" w:rsidRDefault="00CE1B66" w:rsidP="00BE290B">
            <w:pPr>
              <w:pStyle w:val="normalbody12ptbefore0"/>
              <w:rPr>
                <w:b/>
                <w:lang w:val="fr-CA"/>
              </w:rPr>
            </w:pPr>
            <w:r w:rsidRPr="00562F7E">
              <w:rPr>
                <w:b/>
                <w:lang w:val="fr-CA"/>
              </w:rPr>
              <w:t>LE TRIBUNAL ORDONNE</w:t>
            </w:r>
          </w:p>
        </w:tc>
        <w:tc>
          <w:tcPr>
            <w:tcW w:w="8074" w:type="dxa"/>
            <w:gridSpan w:val="20"/>
            <w:vAlign w:val="bottom"/>
          </w:tcPr>
          <w:p w14:paraId="587BBE3A" w14:textId="77777777" w:rsidR="00601810" w:rsidRPr="00562F7E" w:rsidRDefault="00601810" w:rsidP="00601810">
            <w:pPr>
              <w:pStyle w:val="UserInstructions"/>
              <w:jc w:val="left"/>
              <w:rPr>
                <w:b/>
                <w:lang w:val="fr-CA"/>
              </w:rPr>
            </w:pPr>
            <w:r w:rsidRPr="00562F7E">
              <w:rPr>
                <w:lang w:val="fr-CA"/>
              </w:rPr>
              <w:t>(</w:t>
            </w:r>
            <w:r w:rsidR="00CE1B66" w:rsidRPr="00562F7E">
              <w:rPr>
                <w:lang w:val="fr-CA"/>
              </w:rPr>
              <w:t xml:space="preserve">donner </w:t>
            </w:r>
            <w:r w:rsidR="00CE1B66" w:rsidRPr="00562F7E">
              <w:rPr>
                <w:bCs/>
                <w:iCs/>
                <w:lang w:val="fr-CA"/>
              </w:rPr>
              <w:t xml:space="preserve">les </w:t>
            </w:r>
            <w:r w:rsidR="00CE1B66" w:rsidRPr="00562F7E">
              <w:rPr>
                <w:iCs/>
                <w:lang w:val="fr-CA"/>
              </w:rPr>
              <w:t xml:space="preserve">détails des directives du tribunal </w:t>
            </w:r>
            <w:r w:rsidR="00CE1B66" w:rsidRPr="00562F7E">
              <w:rPr>
                <w:lang w:val="fr-CA"/>
              </w:rPr>
              <w:t>é</w:t>
            </w:r>
            <w:r w:rsidR="00CE1B66" w:rsidRPr="00562F7E">
              <w:rPr>
                <w:bCs/>
                <w:lang w:val="fr-CA"/>
              </w:rPr>
              <w:t>mis</w:t>
            </w:r>
            <w:r w:rsidR="00CE1B66" w:rsidRPr="00562F7E">
              <w:rPr>
                <w:iCs/>
                <w:lang w:val="fr-CA"/>
              </w:rPr>
              <w:t>e</w:t>
            </w:r>
            <w:r w:rsidR="00CE1B66" w:rsidRPr="00562F7E">
              <w:rPr>
                <w:bCs/>
                <w:lang w:val="fr-CA"/>
              </w:rPr>
              <w:t xml:space="preserve">s </w:t>
            </w:r>
            <w:r w:rsidR="00CE1B66" w:rsidRPr="00562F7E">
              <w:rPr>
                <w:bCs/>
                <w:iCs/>
                <w:lang w:val="fr-CA"/>
              </w:rPr>
              <w:t xml:space="preserve">aux </w:t>
            </w:r>
            <w:r w:rsidR="00CE1B66" w:rsidRPr="00562F7E">
              <w:rPr>
                <w:lang w:val="fr-CA"/>
              </w:rPr>
              <w:t xml:space="preserve">termes </w:t>
            </w:r>
            <w:r w:rsidR="00CE1B66" w:rsidRPr="00562F7E">
              <w:rPr>
                <w:iCs/>
                <w:lang w:val="fr-CA"/>
              </w:rPr>
              <w:t>de la</w:t>
            </w:r>
            <w:r w:rsidR="00CE1B66" w:rsidRPr="00562F7E">
              <w:rPr>
                <w:bCs/>
                <w:iCs/>
                <w:lang w:val="fr-CA"/>
              </w:rPr>
              <w:t xml:space="preserve"> </w:t>
            </w:r>
            <w:r w:rsidR="00CE1B66" w:rsidRPr="00562F7E">
              <w:rPr>
                <w:iCs/>
                <w:lang w:val="fr-CA"/>
              </w:rPr>
              <w:t xml:space="preserve">règle </w:t>
            </w:r>
            <w:r w:rsidR="00CE1B66" w:rsidRPr="00562F7E">
              <w:rPr>
                <w:bCs/>
                <w:iCs/>
                <w:lang w:val="fr-CA"/>
              </w:rPr>
              <w:t>2</w:t>
            </w:r>
            <w:r w:rsidR="00CE1B66" w:rsidRPr="00562F7E">
              <w:rPr>
                <w:iCs/>
                <w:lang w:val="fr-CA"/>
              </w:rPr>
              <w:t>4</w:t>
            </w:r>
            <w:r w:rsidRPr="00562F7E">
              <w:rPr>
                <w:lang w:val="fr-CA"/>
              </w:rPr>
              <w:t>)</w:t>
            </w:r>
          </w:p>
        </w:tc>
      </w:tr>
      <w:tr w:rsidR="00601810" w:rsidRPr="00562F7E" w14:paraId="0988997D" w14:textId="77777777" w:rsidTr="002529A9">
        <w:trPr>
          <w:cantSplit/>
        </w:trPr>
        <w:tc>
          <w:tcPr>
            <w:tcW w:w="404" w:type="dxa"/>
            <w:noWrap/>
            <w:vAlign w:val="bottom"/>
          </w:tcPr>
          <w:p w14:paraId="3CAD7824" w14:textId="77777777" w:rsidR="00601810" w:rsidRPr="00562F7E" w:rsidRDefault="00601810" w:rsidP="00601810">
            <w:pPr>
              <w:pStyle w:val="fillablefield"/>
              <w:rPr>
                <w:lang w:val="fr-CA"/>
              </w:rPr>
            </w:pPr>
          </w:p>
        </w:tc>
        <w:tc>
          <w:tcPr>
            <w:tcW w:w="10666" w:type="dxa"/>
            <w:gridSpan w:val="23"/>
            <w:vAlign w:val="bottom"/>
          </w:tcPr>
          <w:p w14:paraId="65E6DFC2" w14:textId="77777777" w:rsidR="00601810" w:rsidRPr="00562F7E" w:rsidRDefault="00601810" w:rsidP="0060181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522F7C8" w14:textId="77777777" w:rsidR="00601810" w:rsidRPr="00562F7E" w:rsidRDefault="00601810" w:rsidP="00601810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</w:tr>
      <w:tr w:rsidR="00537C00" w:rsidRPr="00562F7E" w14:paraId="57C25786" w14:textId="77777777" w:rsidTr="002529A9">
        <w:tc>
          <w:tcPr>
            <w:tcW w:w="404" w:type="dxa"/>
            <w:noWrap/>
            <w:vAlign w:val="bottom"/>
          </w:tcPr>
          <w:p w14:paraId="5874FE1E" w14:textId="77777777" w:rsidR="00537C00" w:rsidRPr="00562F7E" w:rsidRDefault="00537C00" w:rsidP="00537C00">
            <w:pPr>
              <w:pStyle w:val="normalbody12ptbefore0"/>
              <w:jc w:val="center"/>
              <w:rPr>
                <w:b/>
                <w:lang w:val="fr-CA"/>
              </w:rPr>
            </w:pPr>
            <w:r w:rsidRPr="00562F7E">
              <w:rPr>
                <w:b/>
                <w:lang w:val="fr-CA"/>
              </w:rPr>
              <w:t>2.</w:t>
            </w:r>
          </w:p>
        </w:tc>
        <w:tc>
          <w:tcPr>
            <w:tcW w:w="10666" w:type="dxa"/>
            <w:gridSpan w:val="23"/>
            <w:vAlign w:val="bottom"/>
          </w:tcPr>
          <w:p w14:paraId="1B459719" w14:textId="77777777" w:rsidR="00537C00" w:rsidRPr="00562F7E" w:rsidRDefault="00D26BA1" w:rsidP="00537C00">
            <w:pPr>
              <w:pStyle w:val="normalbody12ptbefore0"/>
              <w:rPr>
                <w:lang w:val="fr-CA"/>
              </w:rPr>
            </w:pPr>
            <w:r w:rsidRPr="00562F7E">
              <w:rPr>
                <w:b/>
                <w:bCs/>
                <w:lang w:val="fr-CA"/>
              </w:rPr>
              <w:t xml:space="preserve">LE TRIBUNAL ORDONNE </w:t>
            </w:r>
            <w:r w:rsidRPr="00562F7E">
              <w:rPr>
                <w:bCs/>
                <w:lang w:val="fr-CA"/>
              </w:rPr>
              <w:t>au greffier de rédiger et de délivrer une commission rogatoire afin de nommer</w:t>
            </w:r>
          </w:p>
        </w:tc>
      </w:tr>
      <w:tr w:rsidR="00BE290B" w:rsidRPr="00562F7E" w14:paraId="708588F2" w14:textId="77777777" w:rsidTr="001A69C0">
        <w:trPr>
          <w:cantSplit/>
        </w:trPr>
        <w:tc>
          <w:tcPr>
            <w:tcW w:w="404" w:type="dxa"/>
            <w:noWrap/>
            <w:vAlign w:val="bottom"/>
          </w:tcPr>
          <w:p w14:paraId="55A4876B" w14:textId="77777777" w:rsidR="00BE290B" w:rsidRPr="00562F7E" w:rsidRDefault="00BE290B" w:rsidP="00BE290B">
            <w:pPr>
              <w:pStyle w:val="normalbody6ptbefore"/>
              <w:rPr>
                <w:lang w:val="fr-CA"/>
              </w:rPr>
            </w:pPr>
          </w:p>
        </w:tc>
        <w:tc>
          <w:tcPr>
            <w:tcW w:w="3961" w:type="dxa"/>
            <w:gridSpan w:val="7"/>
            <w:tcBorders>
              <w:bottom w:val="dotted" w:sz="4" w:space="0" w:color="auto"/>
            </w:tcBorders>
            <w:vAlign w:val="bottom"/>
          </w:tcPr>
          <w:p w14:paraId="23EC089D" w14:textId="77777777" w:rsidR="00BE290B" w:rsidRPr="00562F7E" w:rsidRDefault="00BE290B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738" w:type="dxa"/>
            <w:gridSpan w:val="4"/>
            <w:vAlign w:val="bottom"/>
          </w:tcPr>
          <w:p w14:paraId="3113225D" w14:textId="77777777" w:rsidR="00BE290B" w:rsidRPr="00562F7E" w:rsidRDefault="00BE290B" w:rsidP="00D26BA1">
            <w:pPr>
              <w:pStyle w:val="normalbody6ptbefore"/>
              <w:rPr>
                <w:lang w:val="fr-CA"/>
              </w:rPr>
            </w:pPr>
            <w:r w:rsidRPr="00562F7E">
              <w:rPr>
                <w:lang w:val="fr-CA"/>
              </w:rPr>
              <w:t>,</w:t>
            </w:r>
            <w:r w:rsidR="00D26BA1" w:rsidRPr="00562F7E">
              <w:rPr>
                <w:lang w:val="fr-CA"/>
              </w:rPr>
              <w:t xml:space="preserve"> de/du</w:t>
            </w:r>
          </w:p>
        </w:tc>
        <w:tc>
          <w:tcPr>
            <w:tcW w:w="5967" w:type="dxa"/>
            <w:gridSpan w:val="12"/>
            <w:tcBorders>
              <w:bottom w:val="dotted" w:sz="4" w:space="0" w:color="auto"/>
            </w:tcBorders>
            <w:vAlign w:val="bottom"/>
          </w:tcPr>
          <w:p w14:paraId="461A0D85" w14:textId="77777777" w:rsidR="00BE290B" w:rsidRPr="00562F7E" w:rsidRDefault="00BE290B" w:rsidP="00BE290B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</w:tr>
      <w:tr w:rsidR="00BE290B" w:rsidRPr="00562F7E" w14:paraId="7521B5B6" w14:textId="77777777" w:rsidTr="001A69C0">
        <w:trPr>
          <w:cantSplit/>
        </w:trPr>
        <w:tc>
          <w:tcPr>
            <w:tcW w:w="404" w:type="dxa"/>
            <w:tcBorders>
              <w:top w:val="dotted" w:sz="4" w:space="0" w:color="auto"/>
            </w:tcBorders>
            <w:noWrap/>
          </w:tcPr>
          <w:p w14:paraId="4DE39FC1" w14:textId="77777777" w:rsidR="00BE290B" w:rsidRPr="00562F7E" w:rsidRDefault="00BE290B" w:rsidP="00537C00">
            <w:pPr>
              <w:pStyle w:val="UserInstructions"/>
              <w:rPr>
                <w:lang w:val="fr-CA"/>
              </w:rPr>
            </w:pPr>
          </w:p>
        </w:tc>
        <w:tc>
          <w:tcPr>
            <w:tcW w:w="3961" w:type="dxa"/>
            <w:gridSpan w:val="7"/>
            <w:tcBorders>
              <w:top w:val="dotted" w:sz="4" w:space="0" w:color="auto"/>
            </w:tcBorders>
          </w:tcPr>
          <w:p w14:paraId="3074820F" w14:textId="77777777" w:rsidR="00BE290B" w:rsidRPr="00562F7E" w:rsidRDefault="00BE290B" w:rsidP="00D26BA1">
            <w:pPr>
              <w:pStyle w:val="UserInstructions"/>
              <w:rPr>
                <w:lang w:val="fr-CA"/>
              </w:rPr>
            </w:pPr>
            <w:r w:rsidRPr="00562F7E">
              <w:rPr>
                <w:lang w:val="fr-CA"/>
              </w:rPr>
              <w:t>(</w:t>
            </w:r>
            <w:r w:rsidR="00D26BA1" w:rsidRPr="00562F7E">
              <w:rPr>
                <w:lang w:val="fr-CA"/>
              </w:rPr>
              <w:t>nom</w:t>
            </w:r>
            <w:r w:rsidRPr="00562F7E">
              <w:rPr>
                <w:lang w:val="fr-CA"/>
              </w:rPr>
              <w:t>)</w:t>
            </w:r>
          </w:p>
        </w:tc>
        <w:tc>
          <w:tcPr>
            <w:tcW w:w="738" w:type="dxa"/>
            <w:gridSpan w:val="4"/>
          </w:tcPr>
          <w:p w14:paraId="00AE5637" w14:textId="77777777" w:rsidR="00BE290B" w:rsidRPr="00562F7E" w:rsidRDefault="00BE290B">
            <w:pPr>
              <w:pStyle w:val="UserInstructions"/>
              <w:rPr>
                <w:lang w:val="fr-CA"/>
              </w:rPr>
            </w:pPr>
          </w:p>
        </w:tc>
        <w:tc>
          <w:tcPr>
            <w:tcW w:w="5967" w:type="dxa"/>
            <w:gridSpan w:val="12"/>
            <w:tcBorders>
              <w:top w:val="dotted" w:sz="4" w:space="0" w:color="auto"/>
            </w:tcBorders>
          </w:tcPr>
          <w:p w14:paraId="3B2E2A83" w14:textId="77777777" w:rsidR="00BE290B" w:rsidRPr="00562F7E" w:rsidRDefault="00D26BA1">
            <w:pPr>
              <w:pStyle w:val="UserInstructions"/>
              <w:rPr>
                <w:lang w:val="fr-CA"/>
              </w:rPr>
            </w:pPr>
            <w:r w:rsidRPr="00562F7E">
              <w:rPr>
                <w:lang w:val="fr-CA"/>
              </w:rPr>
              <w:t>(ad</w:t>
            </w:r>
            <w:r w:rsidR="00BE290B" w:rsidRPr="00562F7E">
              <w:rPr>
                <w:lang w:val="fr-CA"/>
              </w:rPr>
              <w:t>ress</w:t>
            </w:r>
            <w:r w:rsidRPr="00562F7E">
              <w:rPr>
                <w:lang w:val="fr-CA"/>
              </w:rPr>
              <w:t>e</w:t>
            </w:r>
            <w:r w:rsidR="00BE290B" w:rsidRPr="00562F7E">
              <w:rPr>
                <w:lang w:val="fr-CA"/>
              </w:rPr>
              <w:t>)</w:t>
            </w:r>
          </w:p>
        </w:tc>
      </w:tr>
      <w:tr w:rsidR="00C04C49" w:rsidRPr="00562F7E" w14:paraId="59DEE322" w14:textId="77777777" w:rsidTr="002529A9">
        <w:trPr>
          <w:cantSplit/>
        </w:trPr>
        <w:tc>
          <w:tcPr>
            <w:tcW w:w="404" w:type="dxa"/>
            <w:noWrap/>
          </w:tcPr>
          <w:p w14:paraId="2944EF6B" w14:textId="77777777" w:rsidR="00C04C49" w:rsidRPr="00562F7E" w:rsidRDefault="00C04C49" w:rsidP="00C04C49">
            <w:pPr>
              <w:pStyle w:val="normalbody6ptbefore"/>
              <w:rPr>
                <w:lang w:val="fr-CA"/>
              </w:rPr>
            </w:pPr>
          </w:p>
        </w:tc>
        <w:tc>
          <w:tcPr>
            <w:tcW w:w="10666" w:type="dxa"/>
            <w:gridSpan w:val="23"/>
            <w:vAlign w:val="bottom"/>
          </w:tcPr>
          <w:p w14:paraId="54A1AFB7" w14:textId="77777777" w:rsidR="00C04C49" w:rsidRPr="00562F7E" w:rsidRDefault="00D26BA1" w:rsidP="0067476E">
            <w:pPr>
              <w:pStyle w:val="normalbody6ptbefore"/>
              <w:rPr>
                <w:lang w:val="fr-CA"/>
              </w:rPr>
            </w:pPr>
            <w:r w:rsidRPr="00562F7E">
              <w:rPr>
                <w:lang w:val="fr-CA"/>
              </w:rPr>
              <w:t xml:space="preserve">commissaire chargé </w:t>
            </w:r>
            <w:r w:rsidRPr="00562F7E">
              <w:rPr>
                <w:bCs/>
                <w:lang w:val="fr-CA"/>
              </w:rPr>
              <w:t xml:space="preserve">de recueillir </w:t>
            </w:r>
            <w:r w:rsidRPr="00562F7E">
              <w:rPr>
                <w:lang w:val="fr-CA"/>
              </w:rPr>
              <w:t xml:space="preserve">la déposition </w:t>
            </w:r>
            <w:r w:rsidRPr="00562F7E">
              <w:rPr>
                <w:bCs/>
                <w:lang w:val="fr-CA"/>
              </w:rPr>
              <w:t xml:space="preserve">du </w:t>
            </w:r>
            <w:r w:rsidRPr="00562F7E">
              <w:rPr>
                <w:lang w:val="fr-CA"/>
              </w:rPr>
              <w:t>témoin (</w:t>
            </w:r>
            <w:r w:rsidRPr="00562F7E">
              <w:rPr>
                <w:i/>
                <w:lang w:val="fr-CA"/>
              </w:rPr>
              <w:t>ou</w:t>
            </w:r>
            <w:r w:rsidRPr="00562F7E">
              <w:rPr>
                <w:lang w:val="fr-CA"/>
              </w:rPr>
              <w:t xml:space="preserve"> </w:t>
            </w:r>
            <w:r w:rsidRPr="00562F7E">
              <w:rPr>
                <w:bCs/>
                <w:lang w:val="fr-CA"/>
              </w:rPr>
              <w:t xml:space="preserve">des </w:t>
            </w:r>
            <w:r w:rsidRPr="00562F7E">
              <w:rPr>
                <w:lang w:val="fr-CA"/>
              </w:rPr>
              <w:t>témoins</w:t>
            </w:r>
            <w:r w:rsidRPr="00562F7E">
              <w:rPr>
                <w:bCs/>
                <w:lang w:val="fr-CA"/>
              </w:rPr>
              <w:t>)</w:t>
            </w:r>
          </w:p>
        </w:tc>
      </w:tr>
      <w:tr w:rsidR="00C04C49" w:rsidRPr="00562F7E" w14:paraId="57F294C3" w14:textId="77777777" w:rsidTr="002529A9">
        <w:trPr>
          <w:cantSplit/>
        </w:trPr>
        <w:tc>
          <w:tcPr>
            <w:tcW w:w="404" w:type="dxa"/>
            <w:noWrap/>
            <w:vAlign w:val="bottom"/>
          </w:tcPr>
          <w:p w14:paraId="56BC7F85" w14:textId="77777777" w:rsidR="00C04C49" w:rsidRPr="00562F7E" w:rsidRDefault="00C04C49" w:rsidP="004310C9">
            <w:pPr>
              <w:pStyle w:val="normalbody6ptbefore"/>
              <w:rPr>
                <w:lang w:val="fr-CA"/>
              </w:rPr>
            </w:pPr>
          </w:p>
        </w:tc>
        <w:tc>
          <w:tcPr>
            <w:tcW w:w="10666" w:type="dxa"/>
            <w:gridSpan w:val="23"/>
            <w:tcBorders>
              <w:bottom w:val="dotted" w:sz="4" w:space="0" w:color="auto"/>
            </w:tcBorders>
            <w:vAlign w:val="bottom"/>
          </w:tcPr>
          <w:p w14:paraId="1874E7F0" w14:textId="77777777" w:rsidR="00C04C49" w:rsidRPr="00562F7E" w:rsidRDefault="00C04C49" w:rsidP="004310C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</w:tr>
      <w:tr w:rsidR="00F5531B" w:rsidRPr="00562F7E" w14:paraId="3E61357D" w14:textId="77777777" w:rsidTr="002529A9">
        <w:trPr>
          <w:cantSplit/>
        </w:trPr>
        <w:tc>
          <w:tcPr>
            <w:tcW w:w="404" w:type="dxa"/>
            <w:noWrap/>
          </w:tcPr>
          <w:p w14:paraId="1041EDFC" w14:textId="77777777" w:rsidR="00F5531B" w:rsidRPr="00562F7E" w:rsidRDefault="00F5531B" w:rsidP="00537C00">
            <w:pPr>
              <w:pStyle w:val="UserInstructions"/>
              <w:rPr>
                <w:lang w:val="fr-CA"/>
              </w:rPr>
            </w:pPr>
          </w:p>
        </w:tc>
        <w:tc>
          <w:tcPr>
            <w:tcW w:w="10666" w:type="dxa"/>
            <w:gridSpan w:val="23"/>
            <w:tcBorders>
              <w:top w:val="dotted" w:sz="4" w:space="0" w:color="auto"/>
            </w:tcBorders>
          </w:tcPr>
          <w:p w14:paraId="4C539AA9" w14:textId="77777777" w:rsidR="00F5531B" w:rsidRPr="00562F7E" w:rsidRDefault="00F5531B" w:rsidP="00537C00">
            <w:pPr>
              <w:pStyle w:val="UserInstructions"/>
              <w:rPr>
                <w:lang w:val="fr-CA"/>
              </w:rPr>
            </w:pPr>
            <w:r w:rsidRPr="00562F7E">
              <w:rPr>
                <w:lang w:val="fr-CA"/>
              </w:rPr>
              <w:t>(</w:t>
            </w:r>
            <w:r w:rsidR="0067476E" w:rsidRPr="00562F7E">
              <w:rPr>
                <w:lang w:val="fr-CA"/>
              </w:rPr>
              <w:t xml:space="preserve">nom </w:t>
            </w:r>
            <w:r w:rsidR="0067476E" w:rsidRPr="00562F7E">
              <w:rPr>
                <w:iCs/>
                <w:lang w:val="fr-CA"/>
              </w:rPr>
              <w:t>du ou des témoins</w:t>
            </w:r>
            <w:r w:rsidRPr="00562F7E">
              <w:rPr>
                <w:lang w:val="fr-CA"/>
              </w:rPr>
              <w:t>)</w:t>
            </w:r>
          </w:p>
        </w:tc>
      </w:tr>
      <w:tr w:rsidR="00C04C49" w:rsidRPr="00562F7E" w14:paraId="65A46EA2" w14:textId="77777777" w:rsidTr="002529A9">
        <w:trPr>
          <w:cantSplit/>
        </w:trPr>
        <w:tc>
          <w:tcPr>
            <w:tcW w:w="404" w:type="dxa"/>
            <w:noWrap/>
            <w:vAlign w:val="bottom"/>
          </w:tcPr>
          <w:p w14:paraId="324DCC0F" w14:textId="77777777" w:rsidR="00C04C49" w:rsidRPr="00562F7E" w:rsidRDefault="00C04C49" w:rsidP="00C04C49">
            <w:pPr>
              <w:pStyle w:val="normalbody6ptbefore"/>
              <w:rPr>
                <w:lang w:val="fr-CA"/>
              </w:rPr>
            </w:pPr>
          </w:p>
        </w:tc>
        <w:tc>
          <w:tcPr>
            <w:tcW w:w="684" w:type="dxa"/>
            <w:gridSpan w:val="2"/>
            <w:vAlign w:val="bottom"/>
          </w:tcPr>
          <w:p w14:paraId="6D9A3882" w14:textId="77777777" w:rsidR="00C04C49" w:rsidRPr="00562F7E" w:rsidRDefault="0067476E" w:rsidP="00C04C49">
            <w:pPr>
              <w:pStyle w:val="normalbody6ptbefore"/>
              <w:rPr>
                <w:lang w:val="fr-CA"/>
              </w:rPr>
            </w:pPr>
            <w:r w:rsidRPr="00562F7E">
              <w:rPr>
                <w:bCs/>
                <w:lang w:val="fr-CA"/>
              </w:rPr>
              <w:t>de/du</w:t>
            </w:r>
          </w:p>
        </w:tc>
        <w:tc>
          <w:tcPr>
            <w:tcW w:w="3789" w:type="dxa"/>
            <w:gridSpan w:val="7"/>
            <w:tcBorders>
              <w:bottom w:val="dotted" w:sz="4" w:space="0" w:color="auto"/>
            </w:tcBorders>
            <w:vAlign w:val="bottom"/>
          </w:tcPr>
          <w:p w14:paraId="5076C3FE" w14:textId="77777777" w:rsidR="00C04C49" w:rsidRPr="00562F7E" w:rsidRDefault="00C04C4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6193" w:type="dxa"/>
            <w:gridSpan w:val="14"/>
            <w:vAlign w:val="bottom"/>
          </w:tcPr>
          <w:p w14:paraId="7749CF59" w14:textId="77777777" w:rsidR="00C04C49" w:rsidRPr="00562F7E" w:rsidRDefault="0067476E" w:rsidP="00C04C49">
            <w:pPr>
              <w:pStyle w:val="normalbody6ptbefore"/>
              <w:rPr>
                <w:lang w:val="fr-CA"/>
              </w:rPr>
            </w:pPr>
            <w:r w:rsidRPr="00562F7E">
              <w:rPr>
                <w:lang w:val="fr-CA"/>
              </w:rPr>
              <w:t xml:space="preserve">qui </w:t>
            </w:r>
            <w:r w:rsidRPr="00562F7E">
              <w:rPr>
                <w:bCs/>
                <w:lang w:val="fr-CA"/>
              </w:rPr>
              <w:t xml:space="preserve">peut servir au </w:t>
            </w:r>
            <w:r w:rsidRPr="00562F7E">
              <w:rPr>
                <w:lang w:val="fr-CA"/>
              </w:rPr>
              <w:t>procès</w:t>
            </w:r>
            <w:r w:rsidR="00C04C49" w:rsidRPr="00562F7E">
              <w:rPr>
                <w:lang w:val="fr-CA"/>
              </w:rPr>
              <w:t>.</w:t>
            </w:r>
          </w:p>
        </w:tc>
      </w:tr>
      <w:tr w:rsidR="00C04C49" w:rsidRPr="00562F7E" w14:paraId="64F2E534" w14:textId="77777777" w:rsidTr="002529A9">
        <w:trPr>
          <w:cantSplit/>
        </w:trPr>
        <w:tc>
          <w:tcPr>
            <w:tcW w:w="404" w:type="dxa"/>
            <w:noWrap/>
          </w:tcPr>
          <w:p w14:paraId="70352CDE" w14:textId="77777777" w:rsidR="00C04C49" w:rsidRPr="00562F7E" w:rsidRDefault="00C04C49">
            <w:pPr>
              <w:pStyle w:val="normalbodyFrench"/>
              <w:rPr>
                <w:i w:val="0"/>
                <w:lang w:val="fr-CA"/>
              </w:rPr>
            </w:pPr>
          </w:p>
        </w:tc>
        <w:tc>
          <w:tcPr>
            <w:tcW w:w="684" w:type="dxa"/>
            <w:gridSpan w:val="2"/>
          </w:tcPr>
          <w:p w14:paraId="43072FB1" w14:textId="77777777" w:rsidR="00C04C49" w:rsidRPr="00562F7E" w:rsidRDefault="00C04C49">
            <w:pPr>
              <w:pStyle w:val="normalbodyFrench"/>
              <w:rPr>
                <w:i w:val="0"/>
                <w:lang w:val="fr-CA"/>
              </w:rPr>
            </w:pPr>
          </w:p>
        </w:tc>
        <w:tc>
          <w:tcPr>
            <w:tcW w:w="3789" w:type="dxa"/>
            <w:gridSpan w:val="7"/>
            <w:tcBorders>
              <w:top w:val="dotted" w:sz="4" w:space="0" w:color="auto"/>
            </w:tcBorders>
          </w:tcPr>
          <w:p w14:paraId="05BD7AA3" w14:textId="77777777" w:rsidR="00C04C49" w:rsidRPr="00562F7E" w:rsidRDefault="00C04C49" w:rsidP="00537C00">
            <w:pPr>
              <w:pStyle w:val="UserInstructions"/>
              <w:rPr>
                <w:lang w:val="fr-CA"/>
              </w:rPr>
            </w:pPr>
            <w:r w:rsidRPr="00562F7E">
              <w:rPr>
                <w:lang w:val="fr-CA"/>
              </w:rPr>
              <w:t>(</w:t>
            </w:r>
            <w:r w:rsidR="0067476E" w:rsidRPr="00562F7E">
              <w:rPr>
                <w:bCs/>
                <w:iCs/>
                <w:lang w:val="fr-CA"/>
              </w:rPr>
              <w:t>nom de la province, de l’État ou du pays</w:t>
            </w:r>
            <w:r w:rsidRPr="00562F7E">
              <w:rPr>
                <w:lang w:val="fr-CA"/>
              </w:rPr>
              <w:t>)</w:t>
            </w:r>
          </w:p>
        </w:tc>
        <w:tc>
          <w:tcPr>
            <w:tcW w:w="6193" w:type="dxa"/>
            <w:gridSpan w:val="14"/>
          </w:tcPr>
          <w:p w14:paraId="511670D1" w14:textId="77777777" w:rsidR="00C04C49" w:rsidRPr="00562F7E" w:rsidRDefault="00C04C49">
            <w:pPr>
              <w:pStyle w:val="normalbodyFrench"/>
              <w:rPr>
                <w:i w:val="0"/>
                <w:spacing w:val="-4"/>
                <w:lang w:val="fr-CA"/>
              </w:rPr>
            </w:pPr>
          </w:p>
        </w:tc>
      </w:tr>
      <w:tr w:rsidR="00A42281" w:rsidRPr="00562F7E" w14:paraId="7CB81FF9" w14:textId="77777777" w:rsidTr="002529A9">
        <w:tc>
          <w:tcPr>
            <w:tcW w:w="404" w:type="dxa"/>
            <w:noWrap/>
          </w:tcPr>
          <w:p w14:paraId="554FEF94" w14:textId="77777777" w:rsidR="00A42281" w:rsidRPr="00562F7E" w:rsidRDefault="00A42281" w:rsidP="00B04C76">
            <w:pPr>
              <w:pStyle w:val="normalbody12ptbefore0"/>
              <w:jc w:val="center"/>
              <w:rPr>
                <w:b/>
                <w:lang w:val="fr-CA"/>
              </w:rPr>
            </w:pPr>
            <w:r w:rsidRPr="00562F7E">
              <w:rPr>
                <w:b/>
                <w:lang w:val="fr-CA"/>
              </w:rPr>
              <w:t>3.</w:t>
            </w:r>
          </w:p>
        </w:tc>
        <w:tc>
          <w:tcPr>
            <w:tcW w:w="10666" w:type="dxa"/>
            <w:gridSpan w:val="23"/>
          </w:tcPr>
          <w:p w14:paraId="76A6EBFC" w14:textId="77777777" w:rsidR="00A42281" w:rsidRPr="00562F7E" w:rsidRDefault="006D05AA" w:rsidP="006D05AA">
            <w:pPr>
              <w:pStyle w:val="normalbody12ptbefore0"/>
              <w:rPr>
                <w:spacing w:val="-2"/>
                <w:lang w:val="fr-CA"/>
              </w:rPr>
            </w:pPr>
            <w:r w:rsidRPr="00562F7E">
              <w:rPr>
                <w:b/>
                <w:bCs/>
                <w:spacing w:val="-2"/>
                <w:lang w:val="fr-CA"/>
              </w:rPr>
              <w:t xml:space="preserve">LE TRIBUNAL ORDONNE </w:t>
            </w:r>
            <w:r w:rsidRPr="00562F7E">
              <w:rPr>
                <w:bCs/>
                <w:spacing w:val="-2"/>
                <w:lang w:val="fr-CA"/>
              </w:rPr>
              <w:t xml:space="preserve">au greffier de rédiger et de délivrer une lettre rogatoire conforme à la formule 15 des </w:t>
            </w:r>
            <w:r w:rsidRPr="00562F7E">
              <w:rPr>
                <w:bCs/>
                <w:i/>
                <w:iCs/>
                <w:spacing w:val="-2"/>
                <w:lang w:val="fr-CA"/>
              </w:rPr>
              <w:t>Règles</w:t>
            </w:r>
            <w:r w:rsidRPr="00562F7E">
              <w:rPr>
                <w:bCs/>
                <w:iCs/>
                <w:spacing w:val="-2"/>
                <w:lang w:val="fr-CA"/>
              </w:rPr>
              <w:t xml:space="preserve"> </w:t>
            </w:r>
          </w:p>
        </w:tc>
      </w:tr>
      <w:tr w:rsidR="00A42281" w:rsidRPr="00562F7E" w14:paraId="05A533E7" w14:textId="77777777" w:rsidTr="002529A9">
        <w:tc>
          <w:tcPr>
            <w:tcW w:w="404" w:type="dxa"/>
            <w:noWrap/>
          </w:tcPr>
          <w:p w14:paraId="3EAF965B" w14:textId="77777777" w:rsidR="00A42281" w:rsidRPr="00562F7E" w:rsidRDefault="00A42281">
            <w:pPr>
              <w:pStyle w:val="normal6ptbefore"/>
              <w:rPr>
                <w:lang w:val="fr-CA"/>
              </w:rPr>
            </w:pPr>
          </w:p>
        </w:tc>
        <w:tc>
          <w:tcPr>
            <w:tcW w:w="7480" w:type="dxa"/>
            <w:gridSpan w:val="16"/>
            <w:vAlign w:val="bottom"/>
          </w:tcPr>
          <w:p w14:paraId="7128077C" w14:textId="77777777" w:rsidR="00A42281" w:rsidRPr="00562F7E" w:rsidRDefault="006D05AA" w:rsidP="006D05AA">
            <w:pPr>
              <w:pStyle w:val="normal6ptbefore"/>
              <w:rPr>
                <w:spacing w:val="-2"/>
                <w:lang w:val="fr-CA"/>
              </w:rPr>
            </w:pPr>
            <w:r w:rsidRPr="00562F7E">
              <w:rPr>
                <w:bCs/>
                <w:i/>
                <w:iCs/>
                <w:spacing w:val="-2"/>
                <w:lang w:val="fr-CA"/>
              </w:rPr>
              <w:t xml:space="preserve">de procédure </w:t>
            </w:r>
            <w:r w:rsidRPr="00562F7E">
              <w:rPr>
                <w:bCs/>
                <w:i/>
                <w:spacing w:val="-2"/>
                <w:lang w:val="fr-CA"/>
              </w:rPr>
              <w:t xml:space="preserve">en </w:t>
            </w:r>
            <w:r w:rsidRPr="00562F7E">
              <w:rPr>
                <w:bCs/>
                <w:i/>
                <w:iCs/>
                <w:spacing w:val="-2"/>
                <w:lang w:val="fr-CA"/>
              </w:rPr>
              <w:t>matière criminelle</w:t>
            </w:r>
            <w:r w:rsidRPr="00562F7E">
              <w:rPr>
                <w:bCs/>
                <w:iCs/>
                <w:spacing w:val="-2"/>
                <w:lang w:val="fr-CA"/>
              </w:rPr>
              <w:t xml:space="preserve">, à </w:t>
            </w:r>
            <w:r w:rsidRPr="00562F7E">
              <w:rPr>
                <w:bCs/>
                <w:spacing w:val="-2"/>
                <w:lang w:val="fr-CA"/>
              </w:rPr>
              <w:t>l'intention de l'autorité judiciaire compétente de</w:t>
            </w:r>
          </w:p>
        </w:tc>
        <w:tc>
          <w:tcPr>
            <w:tcW w:w="3041" w:type="dxa"/>
            <w:gridSpan w:val="6"/>
            <w:tcBorders>
              <w:bottom w:val="dotted" w:sz="4" w:space="0" w:color="auto"/>
            </w:tcBorders>
            <w:vAlign w:val="bottom"/>
          </w:tcPr>
          <w:p w14:paraId="27B40580" w14:textId="77777777" w:rsidR="00A42281" w:rsidRPr="00562F7E" w:rsidRDefault="00A42281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145" w:type="dxa"/>
          </w:tcPr>
          <w:p w14:paraId="4043D73E" w14:textId="77777777" w:rsidR="00A42281" w:rsidRPr="00562F7E" w:rsidRDefault="006D05AA" w:rsidP="006D05AA">
            <w:pPr>
              <w:pStyle w:val="normal6ptbefore"/>
              <w:rPr>
                <w:lang w:val="fr-CA"/>
              </w:rPr>
            </w:pPr>
            <w:r w:rsidRPr="00562F7E">
              <w:rPr>
                <w:lang w:val="fr-CA"/>
              </w:rPr>
              <w:t>,</w:t>
            </w:r>
          </w:p>
        </w:tc>
      </w:tr>
      <w:tr w:rsidR="00A42281" w:rsidRPr="00562F7E" w14:paraId="5AFACD49" w14:textId="77777777" w:rsidTr="002529A9">
        <w:tc>
          <w:tcPr>
            <w:tcW w:w="404" w:type="dxa"/>
            <w:noWrap/>
          </w:tcPr>
          <w:p w14:paraId="2DC4D83F" w14:textId="77777777" w:rsidR="00A42281" w:rsidRPr="00562F7E" w:rsidRDefault="00A42281" w:rsidP="00B04C76">
            <w:pPr>
              <w:pStyle w:val="UserInstructions"/>
              <w:rPr>
                <w:spacing w:val="-4"/>
                <w:lang w:val="fr-CA"/>
              </w:rPr>
            </w:pPr>
          </w:p>
        </w:tc>
        <w:tc>
          <w:tcPr>
            <w:tcW w:w="7480" w:type="dxa"/>
            <w:gridSpan w:val="16"/>
          </w:tcPr>
          <w:p w14:paraId="73A8AC9E" w14:textId="77777777" w:rsidR="00A42281" w:rsidRPr="00562F7E" w:rsidRDefault="00A42281" w:rsidP="00B04C76">
            <w:pPr>
              <w:pStyle w:val="UserInstructions"/>
              <w:rPr>
                <w:lang w:val="fr-CA"/>
              </w:rPr>
            </w:pPr>
          </w:p>
        </w:tc>
        <w:tc>
          <w:tcPr>
            <w:tcW w:w="3041" w:type="dxa"/>
            <w:gridSpan w:val="6"/>
            <w:tcBorders>
              <w:top w:val="dotted" w:sz="4" w:space="0" w:color="auto"/>
            </w:tcBorders>
          </w:tcPr>
          <w:p w14:paraId="28F33165" w14:textId="77777777" w:rsidR="00A42281" w:rsidRPr="00562F7E" w:rsidRDefault="00A42281" w:rsidP="006D05AA">
            <w:pPr>
              <w:pStyle w:val="UserInstructions"/>
              <w:rPr>
                <w:lang w:val="fr-CA"/>
              </w:rPr>
            </w:pPr>
            <w:r w:rsidRPr="00562F7E">
              <w:rPr>
                <w:lang w:val="fr-CA"/>
              </w:rPr>
              <w:t>(</w:t>
            </w:r>
            <w:r w:rsidR="006D05AA" w:rsidRPr="00562F7E">
              <w:rPr>
                <w:lang w:val="fr-CA"/>
              </w:rPr>
              <w:t xml:space="preserve">nom </w:t>
            </w:r>
            <w:r w:rsidR="006D05AA" w:rsidRPr="00562F7E">
              <w:rPr>
                <w:bCs/>
                <w:iCs/>
                <w:lang w:val="fr-CA"/>
              </w:rPr>
              <w:t xml:space="preserve">de la </w:t>
            </w:r>
            <w:r w:rsidR="006D05AA" w:rsidRPr="00562F7E">
              <w:rPr>
                <w:iCs/>
                <w:lang w:val="fr-CA"/>
              </w:rPr>
              <w:t xml:space="preserve">province, </w:t>
            </w:r>
            <w:r w:rsidR="006D05AA" w:rsidRPr="00562F7E">
              <w:rPr>
                <w:bCs/>
                <w:iCs/>
                <w:lang w:val="fr-CA"/>
              </w:rPr>
              <w:t>de</w:t>
            </w:r>
            <w:r w:rsidR="006D05AA" w:rsidRPr="00562F7E">
              <w:rPr>
                <w:bCs/>
                <w:lang w:val="fr-CA"/>
              </w:rPr>
              <w:t xml:space="preserve"> l’État ou du pays</w:t>
            </w:r>
            <w:r w:rsidRPr="00562F7E">
              <w:rPr>
                <w:lang w:val="fr-CA"/>
              </w:rPr>
              <w:t>)</w:t>
            </w:r>
          </w:p>
        </w:tc>
        <w:tc>
          <w:tcPr>
            <w:tcW w:w="145" w:type="dxa"/>
          </w:tcPr>
          <w:p w14:paraId="14BABD3F" w14:textId="77777777" w:rsidR="00A42281" w:rsidRPr="00562F7E" w:rsidRDefault="00A42281" w:rsidP="00B04C76">
            <w:pPr>
              <w:pStyle w:val="UserInstructions"/>
              <w:rPr>
                <w:iCs/>
                <w:lang w:val="fr-CA"/>
              </w:rPr>
            </w:pPr>
          </w:p>
        </w:tc>
      </w:tr>
      <w:tr w:rsidR="00A42281" w:rsidRPr="00562F7E" w14:paraId="29DE9637" w14:textId="77777777" w:rsidTr="002529A9">
        <w:tc>
          <w:tcPr>
            <w:tcW w:w="404" w:type="dxa"/>
            <w:noWrap/>
          </w:tcPr>
          <w:p w14:paraId="62A25A96" w14:textId="77777777" w:rsidR="00A42281" w:rsidRPr="00562F7E" w:rsidRDefault="00A42281" w:rsidP="00B04C76">
            <w:pPr>
              <w:pStyle w:val="normalbody6ptbefore"/>
              <w:rPr>
                <w:lang w:val="fr-CA"/>
              </w:rPr>
            </w:pPr>
          </w:p>
        </w:tc>
        <w:tc>
          <w:tcPr>
            <w:tcW w:w="10666" w:type="dxa"/>
            <w:gridSpan w:val="23"/>
          </w:tcPr>
          <w:p w14:paraId="097A0A02" w14:textId="77777777" w:rsidR="00A42281" w:rsidRPr="00562F7E" w:rsidRDefault="006D05AA" w:rsidP="00B04C76">
            <w:pPr>
              <w:pStyle w:val="normalbody6ptbefore"/>
              <w:rPr>
                <w:lang w:val="fr-CA"/>
              </w:rPr>
            </w:pPr>
            <w:r w:rsidRPr="00562F7E">
              <w:rPr>
                <w:bCs/>
                <w:lang w:val="fr-CA"/>
              </w:rPr>
              <w:t xml:space="preserve">demandant la </w:t>
            </w:r>
            <w:r w:rsidRPr="00562F7E">
              <w:rPr>
                <w:lang w:val="fr-CA"/>
              </w:rPr>
              <w:t xml:space="preserve">délivrance </w:t>
            </w:r>
            <w:r w:rsidRPr="00562F7E">
              <w:rPr>
                <w:bCs/>
                <w:lang w:val="fr-CA"/>
              </w:rPr>
              <w:t xml:space="preserve">de l'acte </w:t>
            </w:r>
            <w:r w:rsidRPr="00562F7E">
              <w:rPr>
                <w:bCs/>
                <w:iCs/>
                <w:lang w:val="fr-CA"/>
              </w:rPr>
              <w:t xml:space="preserve">de </w:t>
            </w:r>
            <w:r w:rsidRPr="00562F7E">
              <w:rPr>
                <w:lang w:val="fr-CA"/>
              </w:rPr>
              <w:t xml:space="preserve">procédure </w:t>
            </w:r>
            <w:r w:rsidRPr="00562F7E">
              <w:rPr>
                <w:bCs/>
                <w:lang w:val="fr-CA"/>
              </w:rPr>
              <w:t xml:space="preserve">nécessaire </w:t>
            </w:r>
            <w:r w:rsidRPr="00562F7E">
              <w:rPr>
                <w:lang w:val="fr-CA"/>
              </w:rPr>
              <w:t xml:space="preserve">pour contraindre </w:t>
            </w:r>
            <w:r w:rsidRPr="00562F7E">
              <w:rPr>
                <w:bCs/>
                <w:lang w:val="fr-CA"/>
              </w:rPr>
              <w:t>le tém</w:t>
            </w:r>
            <w:r w:rsidRPr="00562F7E">
              <w:rPr>
                <w:lang w:val="fr-CA"/>
              </w:rPr>
              <w:t>o</w:t>
            </w:r>
            <w:r w:rsidRPr="00562F7E">
              <w:rPr>
                <w:bCs/>
                <w:lang w:val="fr-CA"/>
              </w:rPr>
              <w:t xml:space="preserve">in </w:t>
            </w:r>
            <w:r w:rsidRPr="00562F7E">
              <w:rPr>
                <w:lang w:val="fr-CA"/>
              </w:rPr>
              <w:t>(</w:t>
            </w:r>
            <w:r w:rsidRPr="00562F7E">
              <w:rPr>
                <w:i/>
                <w:lang w:val="fr-CA"/>
              </w:rPr>
              <w:t>ou</w:t>
            </w:r>
            <w:r w:rsidRPr="00562F7E">
              <w:rPr>
                <w:lang w:val="fr-CA"/>
              </w:rPr>
              <w:t xml:space="preserve"> </w:t>
            </w:r>
            <w:r w:rsidRPr="00562F7E">
              <w:rPr>
                <w:bCs/>
                <w:lang w:val="fr-CA"/>
              </w:rPr>
              <w:t xml:space="preserve">les </w:t>
            </w:r>
            <w:r w:rsidRPr="00562F7E">
              <w:rPr>
                <w:lang w:val="fr-CA"/>
              </w:rPr>
              <w:t>témoins)</w:t>
            </w:r>
            <w:r w:rsidRPr="00562F7E">
              <w:rPr>
                <w:bCs/>
                <w:lang w:val="fr-CA"/>
              </w:rPr>
              <w:t xml:space="preserve"> </w:t>
            </w:r>
            <w:r w:rsidRPr="00562F7E">
              <w:rPr>
                <w:lang w:val="fr-CA"/>
              </w:rPr>
              <w:t xml:space="preserve">à </w:t>
            </w:r>
            <w:r w:rsidRPr="00562F7E">
              <w:rPr>
                <w:bCs/>
                <w:lang w:val="fr-CA"/>
              </w:rPr>
              <w:t>se présenter de</w:t>
            </w:r>
            <w:r w:rsidRPr="00562F7E">
              <w:rPr>
                <w:lang w:val="fr-CA"/>
              </w:rPr>
              <w:t>v</w:t>
            </w:r>
            <w:r w:rsidRPr="00562F7E">
              <w:rPr>
                <w:bCs/>
                <w:lang w:val="fr-CA"/>
              </w:rPr>
              <w:t xml:space="preserve">ant le commissaire afin </w:t>
            </w:r>
            <w:r w:rsidRPr="00562F7E">
              <w:rPr>
                <w:lang w:val="fr-CA"/>
              </w:rPr>
              <w:t xml:space="preserve">d'être </w:t>
            </w:r>
            <w:r w:rsidRPr="00562F7E">
              <w:rPr>
                <w:bCs/>
                <w:lang w:val="fr-CA"/>
              </w:rPr>
              <w:t>interrogé.</w:t>
            </w:r>
          </w:p>
        </w:tc>
      </w:tr>
      <w:tr w:rsidR="009D0B49" w:rsidRPr="00562F7E" w14:paraId="41821B3E" w14:textId="77777777" w:rsidTr="002529A9">
        <w:tc>
          <w:tcPr>
            <w:tcW w:w="774" w:type="dxa"/>
            <w:gridSpan w:val="2"/>
            <w:noWrap/>
            <w:vAlign w:val="bottom"/>
          </w:tcPr>
          <w:p w14:paraId="5B358B41" w14:textId="77777777" w:rsidR="009D0B49" w:rsidRPr="00562F7E" w:rsidRDefault="007C6DCF" w:rsidP="00C17B79">
            <w:pPr>
              <w:pStyle w:val="normalbody18ptbefore0"/>
            </w:pPr>
            <w:r w:rsidRPr="00562F7E">
              <w:rPr>
                <w:b/>
                <w:bCs/>
              </w:rPr>
              <w:t>FAIT</w:t>
            </w:r>
            <w:r w:rsidRPr="00562F7E">
              <w:rPr>
                <w:bCs/>
              </w:rPr>
              <w:t xml:space="preserve"> à</w:t>
            </w:r>
          </w:p>
        </w:tc>
        <w:tc>
          <w:tcPr>
            <w:tcW w:w="3690" w:type="dxa"/>
            <w:gridSpan w:val="7"/>
            <w:tcBorders>
              <w:bottom w:val="dotted" w:sz="4" w:space="0" w:color="auto"/>
            </w:tcBorders>
            <w:vAlign w:val="bottom"/>
          </w:tcPr>
          <w:p w14:paraId="302C1D32" w14:textId="77777777" w:rsidR="009D0B49" w:rsidRPr="00562F7E" w:rsidRDefault="009D0B4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1188" w:type="dxa"/>
            <w:gridSpan w:val="4"/>
            <w:vAlign w:val="bottom"/>
          </w:tcPr>
          <w:p w14:paraId="2768E62D" w14:textId="77777777" w:rsidR="009D0B49" w:rsidRPr="00562F7E" w:rsidRDefault="00AD7EEC" w:rsidP="00AD7EEC">
            <w:pPr>
              <w:pStyle w:val="normalbody18ptbefore0"/>
            </w:pPr>
            <w:r w:rsidRPr="00562F7E">
              <w:t>(</w:t>
            </w:r>
            <w:r w:rsidR="009D0B49" w:rsidRPr="00562F7E">
              <w:t>Ontario</w:t>
            </w:r>
            <w:r w:rsidRPr="00562F7E">
              <w:t>)</w:t>
            </w:r>
            <w:r w:rsidR="009D0B49" w:rsidRPr="00562F7E">
              <w:t xml:space="preserve">, </w:t>
            </w:r>
            <w:r w:rsidRPr="00562F7E">
              <w:t>le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14:paraId="7E530C1C" w14:textId="77777777" w:rsidR="009D0B49" w:rsidRPr="00562F7E" w:rsidRDefault="009D0B4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737" w:type="dxa"/>
            <w:gridSpan w:val="2"/>
            <w:vAlign w:val="bottom"/>
          </w:tcPr>
          <w:p w14:paraId="53047E1D" w14:textId="77777777" w:rsidR="009D0B49" w:rsidRPr="00562F7E" w:rsidRDefault="00AD7EEC" w:rsidP="00C17B79">
            <w:pPr>
              <w:pStyle w:val="normalbody18ptbefore0"/>
            </w:pPr>
            <w:r w:rsidRPr="00562F7E">
              <w:t>jour de</w:t>
            </w:r>
          </w:p>
        </w:tc>
        <w:tc>
          <w:tcPr>
            <w:tcW w:w="2188" w:type="dxa"/>
            <w:gridSpan w:val="4"/>
            <w:tcBorders>
              <w:bottom w:val="dotted" w:sz="4" w:space="0" w:color="auto"/>
            </w:tcBorders>
            <w:vAlign w:val="bottom"/>
          </w:tcPr>
          <w:p w14:paraId="6E6706C2" w14:textId="77777777" w:rsidR="009D0B49" w:rsidRPr="00562F7E" w:rsidRDefault="009D0B4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351" w:type="dxa"/>
            <w:vAlign w:val="bottom"/>
          </w:tcPr>
          <w:p w14:paraId="017B33B8" w14:textId="77777777" w:rsidR="009D0B49" w:rsidRPr="00562F7E" w:rsidRDefault="009D0B49" w:rsidP="00C17B79">
            <w:pPr>
              <w:pStyle w:val="normalbody18ptbefore0"/>
            </w:pPr>
            <w:r w:rsidRPr="00562F7E">
              <w:t>20</w:t>
            </w:r>
          </w:p>
        </w:tc>
        <w:tc>
          <w:tcPr>
            <w:tcW w:w="665" w:type="dxa"/>
            <w:tcBorders>
              <w:bottom w:val="dotted" w:sz="4" w:space="0" w:color="auto"/>
            </w:tcBorders>
            <w:vAlign w:val="bottom"/>
          </w:tcPr>
          <w:p w14:paraId="6E7BDB67" w14:textId="77777777" w:rsidR="009D0B49" w:rsidRPr="00562F7E" w:rsidRDefault="009D0B49">
            <w:pPr>
              <w:pStyle w:val="fillablefield"/>
            </w:pPr>
            <w:r w:rsidRPr="00562F7E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562F7E">
              <w:instrText xml:space="preserve"> FORMTEXT </w:instrText>
            </w:r>
            <w:r w:rsidRPr="00562F7E">
              <w:fldChar w:fldCharType="separate"/>
            </w:r>
            <w:r w:rsidRPr="00562F7E">
              <w:t> </w:t>
            </w:r>
            <w:r w:rsidRPr="00562F7E">
              <w:t> </w:t>
            </w:r>
            <w:r w:rsidRPr="00562F7E">
              <w:fldChar w:fldCharType="end"/>
            </w:r>
          </w:p>
        </w:tc>
        <w:tc>
          <w:tcPr>
            <w:tcW w:w="577" w:type="dxa"/>
            <w:gridSpan w:val="2"/>
            <w:vAlign w:val="bottom"/>
          </w:tcPr>
          <w:p w14:paraId="209CFC27" w14:textId="77777777" w:rsidR="009D0B49" w:rsidRPr="00562F7E" w:rsidRDefault="00C17B79" w:rsidP="00C17B79">
            <w:pPr>
              <w:pStyle w:val="normalbody18ptbefore0"/>
            </w:pPr>
            <w:r w:rsidRPr="00562F7E">
              <w:t>.</w:t>
            </w:r>
          </w:p>
        </w:tc>
      </w:tr>
      <w:tr w:rsidR="00A42281" w:rsidRPr="00562F7E" w14:paraId="177EA38F" w14:textId="77777777" w:rsidTr="002529A9">
        <w:tc>
          <w:tcPr>
            <w:tcW w:w="4931" w:type="dxa"/>
            <w:gridSpan w:val="11"/>
            <w:noWrap/>
          </w:tcPr>
          <w:p w14:paraId="375BE068" w14:textId="77777777" w:rsidR="00A42281" w:rsidRPr="00562F7E" w:rsidRDefault="00A42281">
            <w:pPr>
              <w:pStyle w:val="normalbody12ptbefore0"/>
              <w:spacing w:before="960"/>
              <w:rPr>
                <w:lang w:val="fr-CA"/>
              </w:rPr>
            </w:pPr>
          </w:p>
        </w:tc>
        <w:tc>
          <w:tcPr>
            <w:tcW w:w="6139" w:type="dxa"/>
            <w:gridSpan w:val="13"/>
            <w:tcBorders>
              <w:bottom w:val="single" w:sz="4" w:space="0" w:color="auto"/>
            </w:tcBorders>
          </w:tcPr>
          <w:p w14:paraId="5ABCC92D" w14:textId="77777777" w:rsidR="00A42281" w:rsidRPr="00562F7E" w:rsidRDefault="00A42281">
            <w:pPr>
              <w:pStyle w:val="normalbody12ptbefore0"/>
              <w:spacing w:before="960"/>
              <w:rPr>
                <w:lang w:val="fr-CA"/>
              </w:rPr>
            </w:pPr>
          </w:p>
        </w:tc>
      </w:tr>
      <w:tr w:rsidR="00A42281" w:rsidRPr="00562F7E" w14:paraId="1D5A6EED" w14:textId="77777777" w:rsidTr="002529A9">
        <w:tc>
          <w:tcPr>
            <w:tcW w:w="4931" w:type="dxa"/>
            <w:gridSpan w:val="11"/>
            <w:tcBorders>
              <w:bottom w:val="nil"/>
            </w:tcBorders>
            <w:noWrap/>
          </w:tcPr>
          <w:p w14:paraId="7055611D" w14:textId="77777777" w:rsidR="00A42281" w:rsidRPr="00562F7E" w:rsidRDefault="00A42281">
            <w:pPr>
              <w:pStyle w:val="SignatureLine"/>
              <w:rPr>
                <w:lang w:val="fr-CA"/>
              </w:rPr>
            </w:pPr>
          </w:p>
        </w:tc>
        <w:tc>
          <w:tcPr>
            <w:tcW w:w="6139" w:type="dxa"/>
            <w:gridSpan w:val="13"/>
            <w:tcBorders>
              <w:top w:val="single" w:sz="4" w:space="0" w:color="auto"/>
              <w:bottom w:val="nil"/>
            </w:tcBorders>
          </w:tcPr>
          <w:p w14:paraId="167B9045" w14:textId="77777777" w:rsidR="00A42281" w:rsidRPr="00593C3A" w:rsidRDefault="00A64772" w:rsidP="00416BC9">
            <w:pPr>
              <w:pStyle w:val="SignatureLine"/>
              <w:rPr>
                <w:lang w:val="fr-CA"/>
              </w:rPr>
            </w:pPr>
            <w:r w:rsidRPr="00562F7E">
              <w:rPr>
                <w:lang w:val="fr-CA"/>
              </w:rPr>
              <w:t>Juge, Cour supérieure de justice</w:t>
            </w:r>
            <w:r w:rsidR="00A42281" w:rsidRPr="00562F7E">
              <w:rPr>
                <w:iCs/>
                <w:lang w:val="fr-CA"/>
              </w:rPr>
              <w:br/>
            </w:r>
            <w:r w:rsidR="00A42281" w:rsidRPr="00562F7E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="00A42281" w:rsidRPr="00562F7E">
              <w:rPr>
                <w:rFonts w:cs="Arial"/>
                <w:b/>
                <w:bCs/>
                <w:color w:val="0000FF"/>
                <w:lang w:val="fr-FR"/>
              </w:rPr>
              <w:instrText xml:space="preserve"> FORMTEXT </w:instrText>
            </w:r>
            <w:r w:rsidR="00A42281" w:rsidRPr="00562F7E">
              <w:rPr>
                <w:rFonts w:cs="Arial"/>
                <w:b/>
                <w:bCs/>
                <w:color w:val="0000FF"/>
              </w:rPr>
            </w:r>
            <w:r w:rsidR="00A42281" w:rsidRPr="00562F7E">
              <w:rPr>
                <w:rFonts w:cs="Arial"/>
                <w:b/>
                <w:bCs/>
                <w:color w:val="0000FF"/>
              </w:rPr>
              <w:fldChar w:fldCharType="separate"/>
            </w:r>
            <w:r w:rsidR="00A42281" w:rsidRPr="00562F7E">
              <w:rPr>
                <w:rFonts w:cs="Arial"/>
                <w:b/>
                <w:bCs/>
                <w:color w:val="0000FF"/>
              </w:rPr>
              <w:t> </w:t>
            </w:r>
            <w:r w:rsidR="00A42281" w:rsidRPr="00562F7E">
              <w:rPr>
                <w:rFonts w:cs="Arial"/>
                <w:b/>
                <w:bCs/>
                <w:color w:val="0000FF"/>
              </w:rPr>
              <w:t> </w:t>
            </w:r>
            <w:r w:rsidR="00A42281" w:rsidRPr="00562F7E">
              <w:rPr>
                <w:rFonts w:cs="Arial"/>
                <w:b/>
                <w:bCs/>
                <w:color w:val="0000FF"/>
              </w:rPr>
              <w:t> </w:t>
            </w:r>
            <w:r w:rsidR="00A42281" w:rsidRPr="00562F7E">
              <w:rPr>
                <w:rFonts w:cs="Arial"/>
                <w:b/>
                <w:bCs/>
                <w:color w:val="0000FF"/>
              </w:rPr>
              <w:t> </w:t>
            </w:r>
            <w:r w:rsidR="00A42281" w:rsidRPr="00562F7E">
              <w:rPr>
                <w:rFonts w:cs="Arial"/>
                <w:b/>
                <w:bCs/>
                <w:color w:val="0000FF"/>
              </w:rPr>
              <w:t> </w:t>
            </w:r>
            <w:r w:rsidR="00A42281" w:rsidRPr="00562F7E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</w:tr>
    </w:tbl>
    <w:p w14:paraId="61EC2D98" w14:textId="77777777" w:rsidR="00A42281" w:rsidRPr="00AA23DC" w:rsidRDefault="00A42281">
      <w:pPr>
        <w:pStyle w:val="normalbody"/>
        <w:rPr>
          <w:outline/>
          <w:color w:val="000000"/>
          <w:sz w:val="2"/>
          <w:lang w:val="fr-C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A42281" w:rsidRPr="00AA23DC" w:rsidSect="00AA23DC">
      <w:footerReference w:type="default" r:id="rId8"/>
      <w:pgSz w:w="12240" w:h="15840" w:code="1"/>
      <w:pgMar w:top="1080" w:right="1080" w:bottom="1080" w:left="360" w:header="288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51D2" w14:textId="77777777" w:rsidR="00C05535" w:rsidRDefault="00C05535">
      <w:r>
        <w:separator/>
      </w:r>
    </w:p>
  </w:endnote>
  <w:endnote w:type="continuationSeparator" w:id="0">
    <w:p w14:paraId="020D3A44" w14:textId="77777777" w:rsidR="00C05535" w:rsidRDefault="00C0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E57" w14:textId="640197A5" w:rsidR="00593C3A" w:rsidRPr="00CA03B6" w:rsidRDefault="00AC685F">
    <w:pPr>
      <w:pStyle w:val="Footer"/>
      <w:rPr>
        <w:sz w:val="16"/>
        <w:szCs w:val="28"/>
      </w:rPr>
    </w:pPr>
    <w:r w:rsidRPr="00CA03B6">
      <w:rPr>
        <w:sz w:val="16"/>
        <w:szCs w:val="28"/>
      </w:rPr>
      <w:t xml:space="preserve">CSR-16-24 (rev. </w:t>
    </w:r>
    <w:r w:rsidR="00CA03B6">
      <w:rPr>
        <w:sz w:val="16"/>
        <w:szCs w:val="28"/>
      </w:rPr>
      <w:t>01/24</w:t>
    </w:r>
    <w:r w:rsidR="00593C3A" w:rsidRPr="00CA03B6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04FF" w14:textId="77777777" w:rsidR="00C05535" w:rsidRDefault="00C05535">
      <w:r>
        <w:separator/>
      </w:r>
    </w:p>
  </w:footnote>
  <w:footnote w:type="continuationSeparator" w:id="0">
    <w:p w14:paraId="4FD459B0" w14:textId="77777777" w:rsidR="00C05535" w:rsidRDefault="00C0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CA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ED75CE"/>
    <w:multiLevelType w:val="hybridMultilevel"/>
    <w:tmpl w:val="0264F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AD0"/>
    <w:multiLevelType w:val="multilevel"/>
    <w:tmpl w:val="FC40C5C6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8695876">
    <w:abstractNumId w:val="0"/>
  </w:num>
  <w:num w:numId="2" w16cid:durableId="1385912319">
    <w:abstractNumId w:val="1"/>
  </w:num>
  <w:num w:numId="3" w16cid:durableId="200586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bIyr58tvWn7riA71KSYmFl7B9NDlgKizeO5fMQMhY4Nf/lX9AqPjzztRAh5RUmwpnDcumkj6EcAm2WUe7UBeA==" w:salt="QnZVE2rdXhtt7AqugCFr+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1"/>
    <w:rsid w:val="00102224"/>
    <w:rsid w:val="001078D6"/>
    <w:rsid w:val="00130A0C"/>
    <w:rsid w:val="001A69C0"/>
    <w:rsid w:val="002073DE"/>
    <w:rsid w:val="002529A9"/>
    <w:rsid w:val="003B04D6"/>
    <w:rsid w:val="00416BC9"/>
    <w:rsid w:val="004310C9"/>
    <w:rsid w:val="0045088E"/>
    <w:rsid w:val="00520827"/>
    <w:rsid w:val="00521366"/>
    <w:rsid w:val="00537C00"/>
    <w:rsid w:val="00562F7E"/>
    <w:rsid w:val="00593102"/>
    <w:rsid w:val="00593C3A"/>
    <w:rsid w:val="00601810"/>
    <w:rsid w:val="0067476E"/>
    <w:rsid w:val="006976CA"/>
    <w:rsid w:val="006D05AA"/>
    <w:rsid w:val="00747984"/>
    <w:rsid w:val="00755AE2"/>
    <w:rsid w:val="007A5D34"/>
    <w:rsid w:val="007C6DCF"/>
    <w:rsid w:val="00821E2F"/>
    <w:rsid w:val="00955BF4"/>
    <w:rsid w:val="009D0B49"/>
    <w:rsid w:val="00A42281"/>
    <w:rsid w:val="00A64772"/>
    <w:rsid w:val="00AA212A"/>
    <w:rsid w:val="00AA23DC"/>
    <w:rsid w:val="00AC685F"/>
    <w:rsid w:val="00AD7EEC"/>
    <w:rsid w:val="00B04C76"/>
    <w:rsid w:val="00B15512"/>
    <w:rsid w:val="00BB0557"/>
    <w:rsid w:val="00BC6F78"/>
    <w:rsid w:val="00BE290B"/>
    <w:rsid w:val="00BF2D38"/>
    <w:rsid w:val="00C04C49"/>
    <w:rsid w:val="00C05535"/>
    <w:rsid w:val="00C17B79"/>
    <w:rsid w:val="00CA03B6"/>
    <w:rsid w:val="00CE1B66"/>
    <w:rsid w:val="00D26BA1"/>
    <w:rsid w:val="00D66B53"/>
    <w:rsid w:val="00DA5F0E"/>
    <w:rsid w:val="00DE7EB8"/>
    <w:rsid w:val="00F15279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6D61DEF"/>
  <w15:chartTrackingRefBased/>
  <w15:docId w15:val="{4F2BA93E-8E0E-44C3-A75D-E243D78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7C0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normalbody9pt">
    <w:name w:val="normal body 9 pt"/>
    <w:basedOn w:val="normalbody"/>
    <w:rPr>
      <w:sz w:val="18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fillablefield">
    <w:name w:val="fillable field"/>
    <w:basedOn w:val="Normal"/>
    <w:rsid w:val="004310C9"/>
    <w:pPr>
      <w:spacing w:after="10"/>
    </w:pPr>
    <w:rPr>
      <w:rFonts w:ascii="Arial" w:hAnsi="Arial" w:cs="Arial"/>
      <w:b/>
      <w:bCs/>
      <w:color w:val="0000FF"/>
      <w:sz w:val="20"/>
    </w:rPr>
  </w:style>
  <w:style w:type="paragraph" w:styleId="ListNumber5">
    <w:name w:val="List Number 5"/>
    <w:basedOn w:val="Normal"/>
    <w:semiHidden/>
    <w:pPr>
      <w:widowControl w:val="0"/>
      <w:numPr>
        <w:numId w:val="3"/>
      </w:numPr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CSR-16-24</vt:lpstr>
    </vt:vector>
  </TitlesOfParts>
  <Manager/>
  <Company>MAG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CSR-16-24</dc:title>
  <dc:subject>Ordonnance de commission et de lettre rogatoires</dc:subject>
  <dc:creator>Rottman, M.</dc:creator>
  <cp:keywords/>
  <cp:lastModifiedBy>Rottman, Mike (MAG)</cp:lastModifiedBy>
  <cp:revision>3</cp:revision>
  <cp:lastPrinted>2006-08-14T21:50:00Z</cp:lastPrinted>
  <dcterms:created xsi:type="dcterms:W3CDTF">2024-05-15T13:31:00Z</dcterms:created>
  <dcterms:modified xsi:type="dcterms:W3CDTF">2024-05-28T14:40:00Z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2022-09-23T18:36:01Z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08cea91a-c7e6-41ae-92c7-254200a0d1e3</vt:lpwstr>
  </property>
  <property fmtid="{D5CDD505-2E9C-101B-9397-08002B2CF9AE}" pid="8" name="MSIP_Label_034a106e-6316-442c-ad35-738afd673d2b_ContentBits">
    <vt:lpwstr>0</vt:lpwstr>
  </property>
</Properties>
</file>