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01"/>
        <w:gridCol w:w="252"/>
        <w:gridCol w:w="261"/>
        <w:gridCol w:w="162"/>
        <w:gridCol w:w="1962"/>
        <w:gridCol w:w="2133"/>
        <w:gridCol w:w="234"/>
        <w:gridCol w:w="855"/>
        <w:gridCol w:w="136"/>
        <w:gridCol w:w="3104"/>
      </w:tblGrid>
      <w:tr w:rsidR="00CF41A3" w:rsidRPr="0030798F" w14:paraId="40634186" w14:textId="77777777" w:rsidTr="00CB5390">
        <w:trPr>
          <w:cantSplit/>
        </w:trPr>
        <w:tc>
          <w:tcPr>
            <w:tcW w:w="10800" w:type="dxa"/>
            <w:gridSpan w:val="10"/>
            <w:tcBorders>
              <w:top w:val="nil"/>
              <w:left w:val="nil"/>
              <w:bottom w:val="nil"/>
              <w:right w:val="nil"/>
            </w:tcBorders>
          </w:tcPr>
          <w:p w14:paraId="4BACD48F" w14:textId="77777777" w:rsidR="00CF41A3" w:rsidRPr="0030798F" w:rsidRDefault="00CF41A3" w:rsidP="00CB5390">
            <w:pPr>
              <w:pStyle w:val="Province"/>
            </w:pPr>
            <w:r w:rsidRPr="0030798F">
              <w:t>ONTARIO</w:t>
            </w:r>
          </w:p>
        </w:tc>
      </w:tr>
      <w:tr w:rsidR="00205576" w:rsidRPr="0030798F" w14:paraId="5A153082" w14:textId="77777777" w:rsidTr="00205576">
        <w:trPr>
          <w:cantSplit/>
        </w:trPr>
        <w:tc>
          <w:tcPr>
            <w:tcW w:w="1701" w:type="dxa"/>
            <w:vMerge w:val="restart"/>
            <w:tcBorders>
              <w:top w:val="nil"/>
              <w:left w:val="nil"/>
              <w:right w:val="nil"/>
            </w:tcBorders>
            <w:vAlign w:val="center"/>
          </w:tcPr>
          <w:p w14:paraId="3AD587C6" w14:textId="77777777" w:rsidR="00205576" w:rsidRPr="0030798F" w:rsidRDefault="00205576" w:rsidP="00CB5390">
            <w:pPr>
              <w:pStyle w:val="CourtFileNumber"/>
              <w:spacing w:before="240"/>
              <w:jc w:val="center"/>
            </w:pPr>
            <w:r w:rsidRPr="0030798F">
              <w:rPr>
                <w:sz w:val="20"/>
                <w:szCs w:val="32"/>
              </w:rPr>
              <w:t>[SEAL]</w:t>
            </w:r>
          </w:p>
        </w:tc>
        <w:tc>
          <w:tcPr>
            <w:tcW w:w="5859" w:type="dxa"/>
            <w:gridSpan w:val="7"/>
            <w:tcBorders>
              <w:top w:val="nil"/>
              <w:left w:val="nil"/>
              <w:bottom w:val="dotted" w:sz="4" w:space="0" w:color="auto"/>
              <w:right w:val="nil"/>
            </w:tcBorders>
            <w:vAlign w:val="bottom"/>
          </w:tcPr>
          <w:p w14:paraId="56FA9AC4" w14:textId="77777777" w:rsidR="00205576" w:rsidRPr="0030798F" w:rsidRDefault="00205576" w:rsidP="00205576">
            <w:pPr>
              <w:pStyle w:val="fillablefield"/>
              <w:jc w:val="center"/>
            </w:pPr>
            <w:r w:rsidRPr="0030798F">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30798F">
              <w:instrText xml:space="preserve"> FORMDROPDOWN </w:instrText>
            </w:r>
            <w:r w:rsidR="0030798F" w:rsidRPr="0030798F">
              <w:fldChar w:fldCharType="separate"/>
            </w:r>
            <w:r w:rsidRPr="0030798F">
              <w:fldChar w:fldCharType="end"/>
            </w:r>
          </w:p>
        </w:tc>
        <w:tc>
          <w:tcPr>
            <w:tcW w:w="136" w:type="dxa"/>
            <w:vMerge w:val="restart"/>
            <w:tcBorders>
              <w:top w:val="nil"/>
              <w:left w:val="nil"/>
              <w:right w:val="single" w:sz="4" w:space="0" w:color="auto"/>
            </w:tcBorders>
          </w:tcPr>
          <w:p w14:paraId="6710330F" w14:textId="77777777" w:rsidR="00205576" w:rsidRPr="0030798F" w:rsidRDefault="00205576" w:rsidP="00CB5390">
            <w:pPr>
              <w:pStyle w:val="CourtFileNumber"/>
            </w:pPr>
          </w:p>
        </w:tc>
        <w:tc>
          <w:tcPr>
            <w:tcW w:w="3104" w:type="dxa"/>
            <w:tcBorders>
              <w:top w:val="single" w:sz="4" w:space="0" w:color="auto"/>
              <w:left w:val="single" w:sz="4" w:space="0" w:color="auto"/>
              <w:bottom w:val="single" w:sz="4" w:space="0" w:color="auto"/>
              <w:right w:val="single" w:sz="4" w:space="0" w:color="auto"/>
            </w:tcBorders>
          </w:tcPr>
          <w:p w14:paraId="7383A8D4" w14:textId="77777777" w:rsidR="00205576" w:rsidRPr="0030798F" w:rsidRDefault="00205576" w:rsidP="00CB5390">
            <w:pPr>
              <w:pStyle w:val="CourtFileNumber"/>
              <w:spacing w:after="0"/>
            </w:pPr>
            <w:r w:rsidRPr="0030798F">
              <w:t>Court File Number</w:t>
            </w:r>
          </w:p>
          <w:p w14:paraId="1CF0B9D0" w14:textId="7BA3C2EE" w:rsidR="00205576" w:rsidRPr="0030798F" w:rsidRDefault="00205576" w:rsidP="00CB5390">
            <w:pPr>
              <w:pStyle w:val="fillablefield"/>
              <w:spacing w:before="60" w:after="60"/>
            </w:pPr>
            <w:r w:rsidRPr="0030798F">
              <w:fldChar w:fldCharType="begin">
                <w:ffData>
                  <w:name w:val=""/>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205576" w:rsidRPr="0030798F" w14:paraId="762DBE41" w14:textId="77777777" w:rsidTr="00205576">
        <w:trPr>
          <w:cantSplit/>
          <w:trHeight w:val="207"/>
        </w:trPr>
        <w:tc>
          <w:tcPr>
            <w:tcW w:w="1701" w:type="dxa"/>
            <w:vMerge/>
            <w:tcBorders>
              <w:left w:val="nil"/>
              <w:right w:val="nil"/>
            </w:tcBorders>
          </w:tcPr>
          <w:p w14:paraId="79F2E428" w14:textId="77777777" w:rsidR="00205576" w:rsidRPr="0030798F" w:rsidRDefault="00205576" w:rsidP="00CB5390">
            <w:pPr>
              <w:pStyle w:val="UserInstructions"/>
            </w:pPr>
          </w:p>
        </w:tc>
        <w:tc>
          <w:tcPr>
            <w:tcW w:w="5859" w:type="dxa"/>
            <w:gridSpan w:val="7"/>
            <w:tcBorders>
              <w:top w:val="nil"/>
              <w:left w:val="nil"/>
              <w:bottom w:val="nil"/>
              <w:right w:val="nil"/>
            </w:tcBorders>
          </w:tcPr>
          <w:p w14:paraId="71C37CEB" w14:textId="77777777" w:rsidR="00205576" w:rsidRPr="0030798F" w:rsidRDefault="00205576" w:rsidP="00205576">
            <w:pPr>
              <w:pStyle w:val="UserInstructions"/>
              <w:jc w:val="center"/>
            </w:pPr>
            <w:r w:rsidRPr="0030798F">
              <w:t>(Name of court)</w:t>
            </w:r>
          </w:p>
        </w:tc>
        <w:tc>
          <w:tcPr>
            <w:tcW w:w="136" w:type="dxa"/>
            <w:vMerge/>
            <w:tcBorders>
              <w:left w:val="nil"/>
              <w:right w:val="nil"/>
            </w:tcBorders>
          </w:tcPr>
          <w:p w14:paraId="739C4106" w14:textId="77777777" w:rsidR="00205576" w:rsidRPr="0030798F" w:rsidRDefault="00205576" w:rsidP="00CB5390">
            <w:pPr>
              <w:pStyle w:val="Heading1"/>
              <w:rPr>
                <w:b/>
                <w:sz w:val="16"/>
              </w:rPr>
            </w:pPr>
          </w:p>
        </w:tc>
        <w:tc>
          <w:tcPr>
            <w:tcW w:w="3104" w:type="dxa"/>
            <w:vMerge w:val="restart"/>
            <w:tcBorders>
              <w:top w:val="nil"/>
              <w:left w:val="nil"/>
              <w:bottom w:val="nil"/>
              <w:right w:val="nil"/>
            </w:tcBorders>
            <w:vAlign w:val="center"/>
          </w:tcPr>
          <w:p w14:paraId="706AB69B" w14:textId="77777777" w:rsidR="00205576" w:rsidRPr="0030798F" w:rsidRDefault="00205576" w:rsidP="00CB5390">
            <w:pPr>
              <w:pStyle w:val="FormName"/>
              <w:widowControl/>
              <w:tabs>
                <w:tab w:val="clear" w:pos="2102"/>
              </w:tabs>
              <w:spacing w:before="60"/>
              <w:rPr>
                <w:rFonts w:ascii="Arial Bold" w:hAnsi="Arial Bold"/>
                <w:spacing w:val="-5"/>
                <w:lang w:val="en-US"/>
              </w:rPr>
            </w:pPr>
            <w:r w:rsidRPr="0030798F">
              <w:rPr>
                <w:rFonts w:ascii="Arial Bold" w:hAnsi="Arial Bold"/>
                <w:spacing w:val="-5"/>
                <w:lang w:val="en-US"/>
              </w:rPr>
              <w:t>Order under section 10 FOAEAA</w:t>
            </w:r>
          </w:p>
          <w:p w14:paraId="4C77748C" w14:textId="0F9A7BE0" w:rsidR="00205576" w:rsidRPr="0030798F" w:rsidRDefault="00205576" w:rsidP="00CB5390">
            <w:pPr>
              <w:pStyle w:val="FormName"/>
              <w:widowControl/>
              <w:tabs>
                <w:tab w:val="clear" w:pos="2102"/>
              </w:tabs>
              <w:spacing w:before="60"/>
              <w:rPr>
                <w:lang w:val="en-US"/>
              </w:rPr>
            </w:pPr>
            <w:r w:rsidRPr="0030798F">
              <w:rPr>
                <w:lang w:val="en-US"/>
              </w:rPr>
              <w:t xml:space="preserve">Enforce </w:t>
            </w:r>
            <w:proofErr w:type="gramStart"/>
            <w:r w:rsidRPr="0030798F">
              <w:rPr>
                <w:lang w:val="en-US"/>
              </w:rPr>
              <w:t>support</w:t>
            </w:r>
            <w:proofErr w:type="gramEnd"/>
          </w:p>
          <w:p w14:paraId="68709719" w14:textId="3A499771" w:rsidR="00205576" w:rsidRPr="0030798F" w:rsidRDefault="00205576" w:rsidP="00CB5390">
            <w:pPr>
              <w:pStyle w:val="FormName"/>
              <w:widowControl/>
              <w:tabs>
                <w:tab w:val="clear" w:pos="2102"/>
              </w:tabs>
              <w:spacing w:before="60"/>
              <w:rPr>
                <w:lang w:val="en-US"/>
              </w:rPr>
            </w:pPr>
            <w:r w:rsidRPr="0030798F">
              <w:rPr>
                <w:lang w:val="en-US"/>
              </w:rPr>
              <w:t xml:space="preserve">(Support recipients who have withdrawn from FRO) </w:t>
            </w:r>
          </w:p>
          <w:p w14:paraId="41550857" w14:textId="03661073" w:rsidR="00205576" w:rsidRPr="0030798F" w:rsidRDefault="00205576" w:rsidP="00396D68">
            <w:pPr>
              <w:pStyle w:val="FormName"/>
              <w:widowControl/>
              <w:tabs>
                <w:tab w:val="clear" w:pos="2102"/>
              </w:tabs>
              <w:spacing w:before="60"/>
              <w:rPr>
                <w:rFonts w:ascii="Arial Bold" w:hAnsi="Arial Bold" w:cs="Arial"/>
                <w:snapToGrid/>
                <w:spacing w:val="-6"/>
                <w:szCs w:val="24"/>
              </w:rPr>
            </w:pPr>
            <w:r w:rsidRPr="0030798F">
              <w:rPr>
                <w:rFonts w:ascii="Arial Bold" w:hAnsi="Arial Bold"/>
                <w:spacing w:val="-6"/>
              </w:rPr>
              <w:fldChar w:fldCharType="begin">
                <w:ffData>
                  <w:name w:val="Check2"/>
                  <w:enabled/>
                  <w:calcOnExit w:val="0"/>
                  <w:checkBox>
                    <w:sizeAuto/>
                    <w:default w:val="0"/>
                  </w:checkBox>
                </w:ffData>
              </w:fldChar>
            </w:r>
            <w:r w:rsidRPr="0030798F">
              <w:rPr>
                <w:rFonts w:ascii="Arial Bold" w:hAnsi="Arial Bold"/>
                <w:spacing w:val="-6"/>
              </w:rPr>
              <w:instrText xml:space="preserve"> FORMCHECKBOX </w:instrText>
            </w:r>
            <w:r w:rsidR="0030798F" w:rsidRPr="0030798F">
              <w:rPr>
                <w:rFonts w:ascii="Arial Bold" w:hAnsi="Arial Bold"/>
                <w:spacing w:val="-6"/>
              </w:rPr>
            </w:r>
            <w:r w:rsidR="0030798F" w:rsidRPr="0030798F">
              <w:rPr>
                <w:rFonts w:ascii="Arial Bold" w:hAnsi="Arial Bold"/>
                <w:spacing w:val="-6"/>
              </w:rPr>
              <w:fldChar w:fldCharType="separate"/>
            </w:r>
            <w:r w:rsidRPr="0030798F">
              <w:rPr>
                <w:rFonts w:ascii="Arial Bold" w:hAnsi="Arial Bold"/>
                <w:spacing w:val="-6"/>
              </w:rPr>
              <w:fldChar w:fldCharType="end"/>
            </w:r>
            <w:r w:rsidRPr="0030798F">
              <w:rPr>
                <w:rFonts w:ascii="Arial Bold" w:hAnsi="Arial Bold"/>
                <w:spacing w:val="-6"/>
              </w:rPr>
              <w:t xml:space="preserve"> Without notice  </w:t>
            </w:r>
            <w:r w:rsidRPr="0030798F">
              <w:rPr>
                <w:rFonts w:ascii="Arial Bold" w:hAnsi="Arial Bold"/>
                <w:spacing w:val="-6"/>
              </w:rPr>
              <w:fldChar w:fldCharType="begin">
                <w:ffData>
                  <w:name w:val="Check2"/>
                  <w:enabled/>
                  <w:calcOnExit w:val="0"/>
                  <w:checkBox>
                    <w:sizeAuto/>
                    <w:default w:val="0"/>
                  </w:checkBox>
                </w:ffData>
              </w:fldChar>
            </w:r>
            <w:r w:rsidRPr="0030798F">
              <w:rPr>
                <w:rFonts w:ascii="Arial Bold" w:hAnsi="Arial Bold"/>
                <w:spacing w:val="-6"/>
              </w:rPr>
              <w:instrText xml:space="preserve"> FORMCHECKBOX </w:instrText>
            </w:r>
            <w:r w:rsidR="0030798F" w:rsidRPr="0030798F">
              <w:rPr>
                <w:rFonts w:ascii="Arial Bold" w:hAnsi="Arial Bold"/>
                <w:spacing w:val="-6"/>
              </w:rPr>
            </w:r>
            <w:r w:rsidR="0030798F" w:rsidRPr="0030798F">
              <w:rPr>
                <w:rFonts w:ascii="Arial Bold" w:hAnsi="Arial Bold"/>
                <w:spacing w:val="-6"/>
              </w:rPr>
              <w:fldChar w:fldCharType="separate"/>
            </w:r>
            <w:r w:rsidRPr="0030798F">
              <w:rPr>
                <w:rFonts w:ascii="Arial Bold" w:hAnsi="Arial Bold"/>
                <w:spacing w:val="-6"/>
              </w:rPr>
              <w:fldChar w:fldCharType="end"/>
            </w:r>
            <w:r w:rsidRPr="0030798F">
              <w:rPr>
                <w:rFonts w:ascii="Arial Bold" w:hAnsi="Arial Bold"/>
                <w:spacing w:val="-6"/>
              </w:rPr>
              <w:t xml:space="preserve"> With notice </w:t>
            </w:r>
          </w:p>
        </w:tc>
      </w:tr>
      <w:tr w:rsidR="00CF41A3" w:rsidRPr="0030798F" w14:paraId="64D019EE" w14:textId="77777777" w:rsidTr="00396D68">
        <w:trPr>
          <w:cantSplit/>
        </w:trPr>
        <w:tc>
          <w:tcPr>
            <w:tcW w:w="1701" w:type="dxa"/>
            <w:vMerge/>
            <w:tcBorders>
              <w:left w:val="nil"/>
              <w:right w:val="nil"/>
            </w:tcBorders>
            <w:vAlign w:val="bottom"/>
          </w:tcPr>
          <w:p w14:paraId="53E8BCD9" w14:textId="77777777" w:rsidR="00CF41A3" w:rsidRPr="0030798F" w:rsidRDefault="00CF41A3" w:rsidP="00CB5390">
            <w:pPr>
              <w:pStyle w:val="normal6ptbefore"/>
              <w:jc w:val="right"/>
              <w:rPr>
                <w:b/>
                <w:bCs/>
              </w:rPr>
            </w:pPr>
          </w:p>
        </w:tc>
        <w:tc>
          <w:tcPr>
            <w:tcW w:w="252" w:type="dxa"/>
            <w:tcBorders>
              <w:top w:val="nil"/>
              <w:left w:val="nil"/>
              <w:bottom w:val="nil"/>
              <w:right w:val="nil"/>
            </w:tcBorders>
            <w:vAlign w:val="bottom"/>
          </w:tcPr>
          <w:p w14:paraId="22A1A6C7" w14:textId="77777777" w:rsidR="00CF41A3" w:rsidRPr="0030798F" w:rsidRDefault="00CF41A3" w:rsidP="00396D68">
            <w:pPr>
              <w:pStyle w:val="normal6ptbefore"/>
              <w:ind w:left="-44"/>
              <w:jc w:val="right"/>
              <w:rPr>
                <w:b/>
                <w:bCs/>
              </w:rPr>
            </w:pPr>
            <w:r w:rsidRPr="0030798F">
              <w:rPr>
                <w:b/>
                <w:bCs/>
              </w:rPr>
              <w:t>at</w:t>
            </w:r>
          </w:p>
        </w:tc>
        <w:tc>
          <w:tcPr>
            <w:tcW w:w="5607" w:type="dxa"/>
            <w:gridSpan w:val="6"/>
            <w:tcBorders>
              <w:top w:val="nil"/>
              <w:left w:val="nil"/>
              <w:bottom w:val="dotted" w:sz="4" w:space="0" w:color="auto"/>
              <w:right w:val="nil"/>
            </w:tcBorders>
            <w:vAlign w:val="bottom"/>
          </w:tcPr>
          <w:p w14:paraId="2E87E0E2" w14:textId="77777777" w:rsidR="00CF41A3" w:rsidRPr="0030798F" w:rsidRDefault="00CF41A3" w:rsidP="00CB5390">
            <w:pPr>
              <w:pStyle w:val="fillablefield"/>
              <w:jc w:val="center"/>
            </w:pPr>
            <w:r w:rsidRPr="0030798F">
              <w:fldChar w:fldCharType="begin">
                <w:ffData>
                  <w:name w:val="Text2"/>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c>
          <w:tcPr>
            <w:tcW w:w="136" w:type="dxa"/>
            <w:vMerge/>
            <w:tcBorders>
              <w:left w:val="nil"/>
              <w:right w:val="nil"/>
            </w:tcBorders>
          </w:tcPr>
          <w:p w14:paraId="2DCB079C" w14:textId="77777777" w:rsidR="00CF41A3" w:rsidRPr="0030798F" w:rsidRDefault="00CF41A3" w:rsidP="00CB5390">
            <w:pPr>
              <w:pStyle w:val="Heading1"/>
              <w:rPr>
                <w:rFonts w:ascii="Arial" w:hAnsi="Arial" w:cs="Arial"/>
                <w:b/>
                <w:i w:val="0"/>
              </w:rPr>
            </w:pPr>
          </w:p>
        </w:tc>
        <w:tc>
          <w:tcPr>
            <w:tcW w:w="3104" w:type="dxa"/>
            <w:vMerge/>
            <w:tcBorders>
              <w:left w:val="nil"/>
              <w:bottom w:val="nil"/>
              <w:right w:val="nil"/>
            </w:tcBorders>
          </w:tcPr>
          <w:p w14:paraId="60EFA66A" w14:textId="77777777" w:rsidR="00CF41A3" w:rsidRPr="0030798F" w:rsidRDefault="00CF41A3" w:rsidP="00CB5390">
            <w:pPr>
              <w:pStyle w:val="FormName"/>
              <w:widowControl/>
              <w:tabs>
                <w:tab w:val="clear" w:pos="2102"/>
              </w:tabs>
              <w:spacing w:before="40"/>
              <w:rPr>
                <w:rFonts w:cs="Arial"/>
              </w:rPr>
            </w:pPr>
          </w:p>
        </w:tc>
      </w:tr>
      <w:tr w:rsidR="00CF41A3" w:rsidRPr="0030798F" w14:paraId="59A57B10" w14:textId="77777777" w:rsidTr="00396D68">
        <w:trPr>
          <w:cantSplit/>
        </w:trPr>
        <w:tc>
          <w:tcPr>
            <w:tcW w:w="1701" w:type="dxa"/>
            <w:vMerge/>
            <w:tcBorders>
              <w:left w:val="nil"/>
              <w:bottom w:val="nil"/>
              <w:right w:val="nil"/>
            </w:tcBorders>
          </w:tcPr>
          <w:p w14:paraId="1E7FAF1B" w14:textId="77777777" w:rsidR="00CF41A3" w:rsidRPr="0030798F" w:rsidRDefault="00CF41A3" w:rsidP="00CB5390">
            <w:pPr>
              <w:pStyle w:val="UserInstructions"/>
            </w:pPr>
          </w:p>
        </w:tc>
        <w:tc>
          <w:tcPr>
            <w:tcW w:w="252" w:type="dxa"/>
            <w:tcBorders>
              <w:top w:val="nil"/>
              <w:left w:val="nil"/>
              <w:bottom w:val="nil"/>
              <w:right w:val="nil"/>
            </w:tcBorders>
          </w:tcPr>
          <w:p w14:paraId="236D6B03" w14:textId="77777777" w:rsidR="00CF41A3" w:rsidRPr="0030798F" w:rsidRDefault="00CF41A3" w:rsidP="00CB5390">
            <w:pPr>
              <w:pStyle w:val="UserInstructions"/>
            </w:pPr>
          </w:p>
        </w:tc>
        <w:tc>
          <w:tcPr>
            <w:tcW w:w="5607" w:type="dxa"/>
            <w:gridSpan w:val="6"/>
            <w:tcBorders>
              <w:top w:val="dotted" w:sz="4" w:space="0" w:color="auto"/>
              <w:left w:val="nil"/>
              <w:bottom w:val="nil"/>
              <w:right w:val="nil"/>
            </w:tcBorders>
          </w:tcPr>
          <w:p w14:paraId="37AF2184" w14:textId="77777777" w:rsidR="00CF41A3" w:rsidRPr="0030798F" w:rsidRDefault="00CF41A3" w:rsidP="00CB5390">
            <w:pPr>
              <w:pStyle w:val="UserInstructions"/>
              <w:jc w:val="center"/>
            </w:pPr>
            <w:r w:rsidRPr="0030798F">
              <w:t>Court office address</w:t>
            </w:r>
          </w:p>
        </w:tc>
        <w:tc>
          <w:tcPr>
            <w:tcW w:w="136" w:type="dxa"/>
            <w:vMerge/>
            <w:tcBorders>
              <w:left w:val="nil"/>
              <w:bottom w:val="nil"/>
              <w:right w:val="nil"/>
            </w:tcBorders>
          </w:tcPr>
          <w:p w14:paraId="54A58D1C" w14:textId="77777777" w:rsidR="00CF41A3" w:rsidRPr="0030798F" w:rsidRDefault="00CF41A3" w:rsidP="00CB5390">
            <w:pPr>
              <w:pStyle w:val="UserInstructions"/>
              <w:rPr>
                <w:iCs/>
              </w:rPr>
            </w:pPr>
          </w:p>
        </w:tc>
        <w:tc>
          <w:tcPr>
            <w:tcW w:w="3104" w:type="dxa"/>
            <w:vMerge/>
            <w:tcBorders>
              <w:left w:val="nil"/>
              <w:bottom w:val="nil"/>
              <w:right w:val="nil"/>
            </w:tcBorders>
          </w:tcPr>
          <w:p w14:paraId="6E2341F0" w14:textId="77777777" w:rsidR="00CF41A3" w:rsidRPr="0030798F" w:rsidRDefault="00CF41A3" w:rsidP="00CB5390">
            <w:pPr>
              <w:pStyle w:val="Heading1"/>
              <w:rPr>
                <w:rFonts w:ascii="Arial" w:hAnsi="Arial" w:cs="Arial"/>
                <w:sz w:val="20"/>
              </w:rPr>
            </w:pPr>
          </w:p>
        </w:tc>
      </w:tr>
      <w:tr w:rsidR="003D66B9" w:rsidRPr="0030798F" w14:paraId="5568113D" w14:textId="77777777" w:rsidTr="003D6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gridSpan w:val="4"/>
            <w:tcBorders>
              <w:top w:val="nil"/>
            </w:tcBorders>
            <w:noWrap/>
            <w:vAlign w:val="bottom"/>
          </w:tcPr>
          <w:p w14:paraId="66055B18" w14:textId="77777777" w:rsidR="003D66B9" w:rsidRPr="0030798F" w:rsidRDefault="003D66B9" w:rsidP="0075624E">
            <w:pPr>
              <w:pStyle w:val="PersonTitle"/>
              <w:rPr>
                <w:bCs w:val="0"/>
              </w:rPr>
            </w:pPr>
          </w:p>
        </w:tc>
        <w:tc>
          <w:tcPr>
            <w:tcW w:w="8424" w:type="dxa"/>
            <w:gridSpan w:val="6"/>
            <w:tcBorders>
              <w:top w:val="nil"/>
              <w:bottom w:val="nil"/>
            </w:tcBorders>
            <w:noWrap/>
            <w:vAlign w:val="bottom"/>
          </w:tcPr>
          <w:p w14:paraId="76848826" w14:textId="77777777" w:rsidR="003D66B9" w:rsidRPr="0030798F" w:rsidRDefault="003D66B9" w:rsidP="0075624E">
            <w:pPr>
              <w:pStyle w:val="PersonTitle"/>
              <w:rPr>
                <w:bCs w:val="0"/>
              </w:rPr>
            </w:pPr>
            <w:r w:rsidRPr="0030798F">
              <w:rPr>
                <w:bCs w:val="0"/>
              </w:rPr>
              <w:t xml:space="preserve">Applicant(s) </w:t>
            </w:r>
          </w:p>
        </w:tc>
      </w:tr>
      <w:tr w:rsidR="003D66B9" w:rsidRPr="0030798F" w14:paraId="07B69B8B" w14:textId="77777777" w:rsidTr="00B95255">
        <w:trPr>
          <w:cantSplit/>
        </w:trPr>
        <w:tc>
          <w:tcPr>
            <w:tcW w:w="2376" w:type="dxa"/>
            <w:gridSpan w:val="4"/>
            <w:tcBorders>
              <w:top w:val="nil"/>
              <w:left w:val="nil"/>
              <w:bottom w:val="nil"/>
            </w:tcBorders>
            <w:noWrap/>
          </w:tcPr>
          <w:p w14:paraId="146A3FAF" w14:textId="77777777" w:rsidR="003D66B9" w:rsidRPr="0030798F" w:rsidRDefault="003D66B9" w:rsidP="0075624E">
            <w:pPr>
              <w:pStyle w:val="ServiceRequirements"/>
            </w:pPr>
          </w:p>
        </w:tc>
        <w:tc>
          <w:tcPr>
            <w:tcW w:w="4095" w:type="dxa"/>
            <w:gridSpan w:val="2"/>
            <w:tcBorders>
              <w:top w:val="single" w:sz="4" w:space="0" w:color="auto"/>
            </w:tcBorders>
            <w:noWrap/>
          </w:tcPr>
          <w:p w14:paraId="4B19CCFA" w14:textId="77777777" w:rsidR="003D66B9" w:rsidRPr="0030798F" w:rsidRDefault="003D66B9" w:rsidP="0075624E">
            <w:pPr>
              <w:pStyle w:val="ServiceRequirements"/>
              <w:rPr>
                <w:spacing w:val="-3"/>
                <w:sz w:val="20"/>
              </w:rPr>
            </w:pPr>
            <w:r w:rsidRPr="0030798F">
              <w:rPr>
                <w:spacing w:val="-3"/>
              </w:rPr>
              <w:t xml:space="preserve">Full legal name &amp; address for service — street &amp; number, municipality, postal code, telephone &amp; fax </w:t>
            </w:r>
            <w:proofErr w:type="gramStart"/>
            <w:r w:rsidRPr="0030798F">
              <w:rPr>
                <w:spacing w:val="-3"/>
              </w:rPr>
              <w:t>numbers</w:t>
            </w:r>
            <w:proofErr w:type="gramEnd"/>
            <w:r w:rsidRPr="0030798F">
              <w:rPr>
                <w:spacing w:val="-3"/>
              </w:rPr>
              <w:t xml:space="preserve"> and e-mail address (if any).</w:t>
            </w:r>
          </w:p>
        </w:tc>
        <w:tc>
          <w:tcPr>
            <w:tcW w:w="234" w:type="dxa"/>
            <w:vMerge w:val="restart"/>
            <w:tcBorders>
              <w:top w:val="nil"/>
              <w:bottom w:val="nil"/>
            </w:tcBorders>
            <w:noWrap/>
          </w:tcPr>
          <w:p w14:paraId="37D979B3" w14:textId="77777777" w:rsidR="003D66B9" w:rsidRPr="0030798F" w:rsidRDefault="003D66B9" w:rsidP="0075624E">
            <w:pPr>
              <w:pStyle w:val="ServiceRequirements"/>
              <w:rPr>
                <w:spacing w:val="-2"/>
              </w:rPr>
            </w:pPr>
          </w:p>
        </w:tc>
        <w:tc>
          <w:tcPr>
            <w:tcW w:w="4095" w:type="dxa"/>
            <w:gridSpan w:val="3"/>
            <w:tcBorders>
              <w:top w:val="single" w:sz="4" w:space="0" w:color="auto"/>
            </w:tcBorders>
            <w:noWrap/>
          </w:tcPr>
          <w:p w14:paraId="2D1E8A91" w14:textId="77777777" w:rsidR="003D66B9" w:rsidRPr="0030798F" w:rsidRDefault="003D66B9" w:rsidP="0075624E">
            <w:pPr>
              <w:pStyle w:val="ServiceRequirements"/>
              <w:rPr>
                <w:rFonts w:ascii="Arial Italic" w:hAnsi="Arial Italic"/>
                <w:spacing w:val="-3"/>
              </w:rPr>
            </w:pPr>
            <w:r w:rsidRPr="0030798F">
              <w:rPr>
                <w:rFonts w:ascii="Arial Italic" w:hAnsi="Arial Italic"/>
                <w:spacing w:val="-3"/>
              </w:rPr>
              <w:t xml:space="preserve">Lawyer’s name &amp; address — street &amp; number, municipality, postal code, telephone &amp; fax </w:t>
            </w:r>
            <w:proofErr w:type="gramStart"/>
            <w:r w:rsidRPr="0030798F">
              <w:rPr>
                <w:rFonts w:ascii="Arial Italic" w:hAnsi="Arial Italic"/>
                <w:spacing w:val="-3"/>
              </w:rPr>
              <w:t>numbers</w:t>
            </w:r>
            <w:proofErr w:type="gramEnd"/>
            <w:r w:rsidRPr="0030798F">
              <w:rPr>
                <w:rFonts w:ascii="Arial Italic" w:hAnsi="Arial Italic"/>
                <w:spacing w:val="-3"/>
              </w:rPr>
              <w:t xml:space="preserve"> and e-mail address (if any).</w:t>
            </w:r>
          </w:p>
        </w:tc>
      </w:tr>
      <w:tr w:rsidR="00416B7E" w:rsidRPr="0030798F" w14:paraId="4E5BE388" w14:textId="77777777" w:rsidTr="00B95255">
        <w:trPr>
          <w:cantSplit/>
          <w:trHeight w:val="821"/>
        </w:trPr>
        <w:tc>
          <w:tcPr>
            <w:tcW w:w="2214" w:type="dxa"/>
            <w:gridSpan w:val="3"/>
            <w:tcBorders>
              <w:top w:val="nil"/>
              <w:left w:val="nil"/>
              <w:bottom w:val="dotted" w:sz="4" w:space="0" w:color="auto"/>
              <w:right w:val="nil"/>
            </w:tcBorders>
            <w:noWrap/>
            <w:vAlign w:val="bottom"/>
          </w:tcPr>
          <w:p w14:paraId="0379E630" w14:textId="400D9677" w:rsidR="00416B7E" w:rsidRPr="0030798F" w:rsidRDefault="00416B7E" w:rsidP="0075624E">
            <w:pPr>
              <w:pStyle w:val="fillablefield"/>
              <w:jc w:val="center"/>
              <w:rPr>
                <w:rFonts w:cs="Arial"/>
                <w:sz w:val="18"/>
              </w:rPr>
            </w:pPr>
            <w:r w:rsidRPr="0030798F">
              <w:fldChar w:fldCharType="begin">
                <w:ffData>
                  <w:name w:val="Text2"/>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c>
          <w:tcPr>
            <w:tcW w:w="162" w:type="dxa"/>
            <w:tcBorders>
              <w:top w:val="nil"/>
              <w:left w:val="nil"/>
              <w:bottom w:val="nil"/>
            </w:tcBorders>
          </w:tcPr>
          <w:p w14:paraId="768065DF" w14:textId="77777777" w:rsidR="00416B7E" w:rsidRPr="0030798F" w:rsidRDefault="00416B7E" w:rsidP="00416B7E">
            <w:pPr>
              <w:pStyle w:val="normal6ptbefore"/>
            </w:pPr>
          </w:p>
        </w:tc>
        <w:tc>
          <w:tcPr>
            <w:tcW w:w="4095" w:type="dxa"/>
            <w:gridSpan w:val="2"/>
            <w:noWrap/>
          </w:tcPr>
          <w:p w14:paraId="36D1232F" w14:textId="40ABD0CC" w:rsidR="00416B7E" w:rsidRPr="0030798F" w:rsidRDefault="00416B7E" w:rsidP="0075624E">
            <w:pPr>
              <w:pStyle w:val="fillablefield"/>
            </w:pPr>
            <w:r w:rsidRPr="0030798F">
              <w:rPr>
                <w:sz w:val="8"/>
              </w:rPr>
              <w:br/>
            </w:r>
            <w:r w:rsidRPr="0030798F">
              <w:fldChar w:fldCharType="begin">
                <w:ffData>
                  <w:name w:val="Text2"/>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c>
          <w:tcPr>
            <w:tcW w:w="234" w:type="dxa"/>
            <w:vMerge/>
            <w:tcBorders>
              <w:bottom w:val="nil"/>
            </w:tcBorders>
            <w:noWrap/>
          </w:tcPr>
          <w:p w14:paraId="103F8FA1" w14:textId="77777777" w:rsidR="00416B7E" w:rsidRPr="0030798F" w:rsidRDefault="00416B7E" w:rsidP="0075624E">
            <w:pPr>
              <w:pStyle w:val="normal12ptbefore"/>
            </w:pPr>
          </w:p>
        </w:tc>
        <w:tc>
          <w:tcPr>
            <w:tcW w:w="4095" w:type="dxa"/>
            <w:gridSpan w:val="3"/>
            <w:noWrap/>
          </w:tcPr>
          <w:p w14:paraId="7175C6E3" w14:textId="3972406B" w:rsidR="00416B7E" w:rsidRPr="0030798F" w:rsidRDefault="00416B7E" w:rsidP="0075624E">
            <w:pPr>
              <w:pStyle w:val="fillablefield"/>
            </w:pPr>
            <w:r w:rsidRPr="0030798F">
              <w:rPr>
                <w:sz w:val="8"/>
              </w:rPr>
              <w:br/>
            </w:r>
            <w:r w:rsidRPr="0030798F">
              <w:fldChar w:fldCharType="begin">
                <w:ffData>
                  <w:name w:val="Text2"/>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3D66B9" w:rsidRPr="0030798F" w14:paraId="4F91B548" w14:textId="77777777" w:rsidTr="00416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14" w:type="dxa"/>
            <w:gridSpan w:val="3"/>
            <w:tcBorders>
              <w:top w:val="dotted" w:sz="4" w:space="0" w:color="auto"/>
            </w:tcBorders>
            <w:noWrap/>
          </w:tcPr>
          <w:p w14:paraId="2094281F" w14:textId="77777777" w:rsidR="003D66B9" w:rsidRPr="0030798F" w:rsidRDefault="003D66B9" w:rsidP="0075624E">
            <w:pPr>
              <w:pStyle w:val="UserInstructions"/>
              <w:jc w:val="center"/>
              <w:rPr>
                <w:spacing w:val="-2"/>
              </w:rPr>
            </w:pPr>
            <w:r w:rsidRPr="0030798F">
              <w:rPr>
                <w:spacing w:val="-2"/>
              </w:rPr>
              <w:t>Judge (print or type name)</w:t>
            </w:r>
          </w:p>
        </w:tc>
        <w:tc>
          <w:tcPr>
            <w:tcW w:w="162" w:type="dxa"/>
            <w:noWrap/>
          </w:tcPr>
          <w:p w14:paraId="6ED403BA" w14:textId="77777777" w:rsidR="003D66B9" w:rsidRPr="0030798F" w:rsidRDefault="003D66B9" w:rsidP="0075624E">
            <w:pPr>
              <w:pStyle w:val="Heading2"/>
              <w:rPr>
                <w:bCs/>
                <w:i w:val="0"/>
                <w:iCs w:val="0"/>
                <w:sz w:val="4"/>
              </w:rPr>
            </w:pPr>
          </w:p>
        </w:tc>
        <w:tc>
          <w:tcPr>
            <w:tcW w:w="8424" w:type="dxa"/>
            <w:gridSpan w:val="6"/>
            <w:tcBorders>
              <w:top w:val="nil"/>
            </w:tcBorders>
            <w:noWrap/>
            <w:vAlign w:val="bottom"/>
          </w:tcPr>
          <w:p w14:paraId="569FE7F0" w14:textId="77777777" w:rsidR="003D66B9" w:rsidRPr="0030798F" w:rsidRDefault="003D66B9" w:rsidP="0075624E">
            <w:pPr>
              <w:pStyle w:val="PersonTitle"/>
              <w:rPr>
                <w:bCs w:val="0"/>
                <w:i/>
                <w:iCs/>
                <w:sz w:val="16"/>
              </w:rPr>
            </w:pPr>
            <w:r w:rsidRPr="0030798F">
              <w:t xml:space="preserve">Respondent(s) </w:t>
            </w:r>
          </w:p>
        </w:tc>
      </w:tr>
      <w:tr w:rsidR="003D66B9" w:rsidRPr="0030798F" w14:paraId="582B8707" w14:textId="77777777" w:rsidTr="00B95255">
        <w:trPr>
          <w:cantSplit/>
        </w:trPr>
        <w:tc>
          <w:tcPr>
            <w:tcW w:w="2214" w:type="dxa"/>
            <w:gridSpan w:val="3"/>
            <w:tcBorders>
              <w:top w:val="nil"/>
              <w:left w:val="nil"/>
              <w:bottom w:val="dotted" w:sz="4" w:space="0" w:color="auto"/>
              <w:right w:val="nil"/>
            </w:tcBorders>
            <w:noWrap/>
            <w:vAlign w:val="bottom"/>
          </w:tcPr>
          <w:p w14:paraId="23E475DB" w14:textId="0DBE6F4D" w:rsidR="003D66B9" w:rsidRPr="0030798F" w:rsidRDefault="0073695E" w:rsidP="0075624E">
            <w:pPr>
              <w:pStyle w:val="fillablefield"/>
              <w:jc w:val="center"/>
              <w:rPr>
                <w:rFonts w:cs="Arial"/>
                <w:sz w:val="18"/>
              </w:rPr>
            </w:pPr>
            <w:r w:rsidRPr="0030798F">
              <w:fldChar w:fldCharType="begin">
                <w:ffData>
                  <w:name w:val="Text2"/>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c>
          <w:tcPr>
            <w:tcW w:w="162" w:type="dxa"/>
            <w:tcBorders>
              <w:top w:val="nil"/>
              <w:left w:val="nil"/>
              <w:bottom w:val="nil"/>
            </w:tcBorders>
            <w:noWrap/>
          </w:tcPr>
          <w:p w14:paraId="0E8A1F37" w14:textId="77777777" w:rsidR="003D66B9" w:rsidRPr="0030798F" w:rsidRDefault="003D66B9" w:rsidP="0075624E">
            <w:pPr>
              <w:pStyle w:val="Bullet"/>
              <w:rPr>
                <w:i/>
                <w:iCs/>
                <w:sz w:val="4"/>
                <w:lang w:val="en-US"/>
              </w:rPr>
            </w:pPr>
          </w:p>
        </w:tc>
        <w:tc>
          <w:tcPr>
            <w:tcW w:w="4095" w:type="dxa"/>
            <w:gridSpan w:val="2"/>
            <w:tcBorders>
              <w:top w:val="single" w:sz="4" w:space="0" w:color="auto"/>
            </w:tcBorders>
            <w:noWrap/>
          </w:tcPr>
          <w:p w14:paraId="63DC2D7C" w14:textId="77777777" w:rsidR="003D66B9" w:rsidRPr="0030798F" w:rsidRDefault="003D66B9" w:rsidP="0075624E">
            <w:pPr>
              <w:pStyle w:val="ServiceRequirements"/>
              <w:rPr>
                <w:spacing w:val="-3"/>
                <w:sz w:val="20"/>
              </w:rPr>
            </w:pPr>
            <w:r w:rsidRPr="0030798F">
              <w:rPr>
                <w:spacing w:val="-3"/>
              </w:rPr>
              <w:t xml:space="preserve">Full legal name &amp; address for service — street &amp; number, municipality, postal code, telephone &amp; fax </w:t>
            </w:r>
            <w:proofErr w:type="gramStart"/>
            <w:r w:rsidRPr="0030798F">
              <w:rPr>
                <w:spacing w:val="-3"/>
              </w:rPr>
              <w:t>numbers</w:t>
            </w:r>
            <w:proofErr w:type="gramEnd"/>
            <w:r w:rsidRPr="0030798F">
              <w:rPr>
                <w:spacing w:val="-3"/>
              </w:rPr>
              <w:t xml:space="preserve"> and e-mail address (if any).</w:t>
            </w:r>
          </w:p>
        </w:tc>
        <w:tc>
          <w:tcPr>
            <w:tcW w:w="234" w:type="dxa"/>
            <w:vMerge w:val="restart"/>
            <w:tcBorders>
              <w:top w:val="nil"/>
              <w:bottom w:val="nil"/>
            </w:tcBorders>
            <w:noWrap/>
          </w:tcPr>
          <w:p w14:paraId="10C9EA35" w14:textId="77777777" w:rsidR="003D66B9" w:rsidRPr="0030798F" w:rsidRDefault="003D66B9" w:rsidP="0075624E">
            <w:pPr>
              <w:pStyle w:val="ServiceRequirements"/>
              <w:rPr>
                <w:spacing w:val="-2"/>
              </w:rPr>
            </w:pPr>
          </w:p>
        </w:tc>
        <w:tc>
          <w:tcPr>
            <w:tcW w:w="4095" w:type="dxa"/>
            <w:gridSpan w:val="3"/>
            <w:tcBorders>
              <w:top w:val="single" w:sz="4" w:space="0" w:color="auto"/>
            </w:tcBorders>
            <w:noWrap/>
          </w:tcPr>
          <w:p w14:paraId="2D2AA5E8" w14:textId="77777777" w:rsidR="003D66B9" w:rsidRPr="0030798F" w:rsidRDefault="003D66B9" w:rsidP="0075624E">
            <w:pPr>
              <w:pStyle w:val="ServiceRequirements"/>
              <w:rPr>
                <w:rFonts w:ascii="Arial Italic" w:hAnsi="Arial Italic"/>
                <w:spacing w:val="-3"/>
              </w:rPr>
            </w:pPr>
            <w:r w:rsidRPr="0030798F">
              <w:rPr>
                <w:rFonts w:ascii="Arial Italic" w:hAnsi="Arial Italic"/>
                <w:spacing w:val="-3"/>
              </w:rPr>
              <w:t xml:space="preserve">Lawyer’s name &amp; address — street &amp; number, municipality, postal code, telephone &amp; fax </w:t>
            </w:r>
            <w:proofErr w:type="gramStart"/>
            <w:r w:rsidRPr="0030798F">
              <w:rPr>
                <w:rFonts w:ascii="Arial Italic" w:hAnsi="Arial Italic"/>
                <w:spacing w:val="-3"/>
              </w:rPr>
              <w:t>numbers</w:t>
            </w:r>
            <w:proofErr w:type="gramEnd"/>
            <w:r w:rsidRPr="0030798F">
              <w:rPr>
                <w:rFonts w:ascii="Arial Italic" w:hAnsi="Arial Italic"/>
                <w:spacing w:val="-3"/>
              </w:rPr>
              <w:t xml:space="preserve"> and e-mail address (if any).</w:t>
            </w:r>
          </w:p>
        </w:tc>
      </w:tr>
      <w:tr w:rsidR="00416B7E" w:rsidRPr="0030798F" w14:paraId="4EB72197" w14:textId="77777777" w:rsidTr="00B95255">
        <w:trPr>
          <w:cantSplit/>
          <w:trHeight w:val="827"/>
        </w:trPr>
        <w:tc>
          <w:tcPr>
            <w:tcW w:w="2214" w:type="dxa"/>
            <w:gridSpan w:val="3"/>
            <w:tcBorders>
              <w:top w:val="dotted" w:sz="4" w:space="0" w:color="auto"/>
              <w:left w:val="nil"/>
              <w:bottom w:val="nil"/>
              <w:right w:val="nil"/>
            </w:tcBorders>
            <w:noWrap/>
          </w:tcPr>
          <w:p w14:paraId="18E7F7E7" w14:textId="77777777" w:rsidR="00416B7E" w:rsidRPr="0030798F" w:rsidRDefault="00416B7E" w:rsidP="0075624E">
            <w:pPr>
              <w:pStyle w:val="UserInstructions"/>
              <w:spacing w:after="240"/>
              <w:jc w:val="center"/>
            </w:pPr>
            <w:r w:rsidRPr="0030798F">
              <w:t>Date of order</w:t>
            </w:r>
          </w:p>
        </w:tc>
        <w:tc>
          <w:tcPr>
            <w:tcW w:w="162" w:type="dxa"/>
            <w:tcBorders>
              <w:top w:val="nil"/>
              <w:left w:val="nil"/>
              <w:bottom w:val="nil"/>
            </w:tcBorders>
            <w:noWrap/>
          </w:tcPr>
          <w:p w14:paraId="161E2306" w14:textId="77777777" w:rsidR="00416B7E" w:rsidRPr="0030798F" w:rsidRDefault="00416B7E" w:rsidP="0075624E">
            <w:pPr>
              <w:pStyle w:val="Heading2"/>
              <w:rPr>
                <w:i w:val="0"/>
                <w:iCs w:val="0"/>
                <w:sz w:val="4"/>
              </w:rPr>
            </w:pPr>
          </w:p>
        </w:tc>
        <w:tc>
          <w:tcPr>
            <w:tcW w:w="4095" w:type="dxa"/>
            <w:gridSpan w:val="2"/>
            <w:noWrap/>
          </w:tcPr>
          <w:p w14:paraId="1D32694F" w14:textId="412CA94D" w:rsidR="00416B7E" w:rsidRPr="0030798F" w:rsidRDefault="00416B7E" w:rsidP="0075624E">
            <w:pPr>
              <w:pStyle w:val="fillablefield"/>
            </w:pPr>
            <w:r w:rsidRPr="0030798F">
              <w:rPr>
                <w:sz w:val="8"/>
              </w:rPr>
              <w:br/>
            </w:r>
            <w:r w:rsidRPr="0030798F">
              <w:fldChar w:fldCharType="begin">
                <w:ffData>
                  <w:name w:val="Text2"/>
                  <w:enabled/>
                  <w:calcOnExit w:val="0"/>
                  <w:textInput/>
                </w:ffData>
              </w:fldChar>
            </w:r>
            <w:bookmarkStart w:id="0" w:name="Text2"/>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bookmarkEnd w:id="0"/>
          </w:p>
        </w:tc>
        <w:tc>
          <w:tcPr>
            <w:tcW w:w="234" w:type="dxa"/>
            <w:vMerge/>
            <w:tcBorders>
              <w:bottom w:val="nil"/>
            </w:tcBorders>
            <w:noWrap/>
          </w:tcPr>
          <w:p w14:paraId="31FEC428" w14:textId="77777777" w:rsidR="00416B7E" w:rsidRPr="0030798F" w:rsidRDefault="00416B7E" w:rsidP="0075624E">
            <w:pPr>
              <w:pStyle w:val="normal12ptbefore"/>
            </w:pPr>
          </w:p>
        </w:tc>
        <w:tc>
          <w:tcPr>
            <w:tcW w:w="4095" w:type="dxa"/>
            <w:gridSpan w:val="3"/>
            <w:noWrap/>
          </w:tcPr>
          <w:p w14:paraId="15B7FED0" w14:textId="66861293" w:rsidR="00416B7E" w:rsidRPr="0030798F" w:rsidRDefault="00416B7E" w:rsidP="0075624E">
            <w:pPr>
              <w:pStyle w:val="fillablefield"/>
            </w:pPr>
            <w:r w:rsidRPr="0030798F">
              <w:rPr>
                <w:sz w:val="8"/>
              </w:rPr>
              <w:br/>
            </w:r>
            <w:r w:rsidRPr="0030798F">
              <w:fldChar w:fldCharType="begin">
                <w:ffData>
                  <w:name w:val="Text2"/>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5336AC" w:rsidRPr="0030798F" w14:paraId="17B16280" w14:textId="77777777" w:rsidTr="00736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38" w:type="dxa"/>
            <w:gridSpan w:val="5"/>
          </w:tcPr>
          <w:p w14:paraId="15117582" w14:textId="77777777" w:rsidR="005336AC" w:rsidRPr="0030798F" w:rsidRDefault="005336AC" w:rsidP="005336AC">
            <w:pPr>
              <w:pStyle w:val="normal12ptbefore"/>
            </w:pPr>
            <w:r w:rsidRPr="0030798F">
              <w:rPr>
                <w:lang w:val="en-US"/>
              </w:rPr>
              <w:t>The court heard an application/motion made by</w:t>
            </w:r>
          </w:p>
        </w:tc>
        <w:tc>
          <w:tcPr>
            <w:tcW w:w="6462" w:type="dxa"/>
            <w:gridSpan w:val="5"/>
            <w:tcBorders>
              <w:bottom w:val="dotted" w:sz="4" w:space="0" w:color="auto"/>
            </w:tcBorders>
            <w:vAlign w:val="bottom"/>
          </w:tcPr>
          <w:p w14:paraId="7EF4FD96" w14:textId="34682CFD" w:rsidR="005336AC" w:rsidRPr="0030798F" w:rsidRDefault="0073695E" w:rsidP="0073695E">
            <w:pPr>
              <w:pStyle w:val="fillablefield"/>
              <w:jc w:val="left"/>
            </w:pPr>
            <w:r w:rsidRPr="0030798F">
              <w:fldChar w:fldCharType="begin">
                <w:ffData>
                  <w:name w:val="Text2"/>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5336AC" w:rsidRPr="0030798F" w14:paraId="4D477A68" w14:textId="77777777" w:rsidTr="00533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38" w:type="dxa"/>
            <w:gridSpan w:val="5"/>
          </w:tcPr>
          <w:p w14:paraId="5F9F6CAD" w14:textId="77777777" w:rsidR="005336AC" w:rsidRPr="0030798F" w:rsidRDefault="005336AC" w:rsidP="005336AC">
            <w:pPr>
              <w:pStyle w:val="UserInstructions"/>
            </w:pPr>
          </w:p>
        </w:tc>
        <w:tc>
          <w:tcPr>
            <w:tcW w:w="6462" w:type="dxa"/>
            <w:gridSpan w:val="5"/>
          </w:tcPr>
          <w:p w14:paraId="3D1798A3" w14:textId="749448A2" w:rsidR="005336AC" w:rsidRPr="0030798F" w:rsidRDefault="005336AC" w:rsidP="005336AC">
            <w:pPr>
              <w:pStyle w:val="UserInstructions"/>
              <w:jc w:val="center"/>
            </w:pPr>
            <w:r w:rsidRPr="0030798F">
              <w:rPr>
                <w:lang w:val="en-US"/>
              </w:rPr>
              <w:t>(</w:t>
            </w:r>
            <w:proofErr w:type="gramStart"/>
            <w:r w:rsidRPr="0030798F">
              <w:rPr>
                <w:lang w:val="en-US"/>
              </w:rPr>
              <w:t>name</w:t>
            </w:r>
            <w:proofErr w:type="gramEnd"/>
            <w:r w:rsidRPr="0030798F">
              <w:rPr>
                <w:lang w:val="en-US"/>
              </w:rPr>
              <w:t>(s) of person(s))</w:t>
            </w:r>
          </w:p>
        </w:tc>
      </w:tr>
      <w:tr w:rsidR="005336AC" w:rsidRPr="0030798F" w14:paraId="6F6028B3" w14:textId="77777777" w:rsidTr="0098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0"/>
          </w:tcPr>
          <w:p w14:paraId="60712332" w14:textId="595A4315" w:rsidR="005336AC" w:rsidRPr="0030798F" w:rsidRDefault="005336AC" w:rsidP="005336AC">
            <w:pPr>
              <w:pStyle w:val="normal6ptbefore"/>
            </w:pPr>
            <w:r w:rsidRPr="0030798F">
              <w:rPr>
                <w:lang w:val="en-US"/>
              </w:rPr>
              <w:t xml:space="preserve">pursuant to section 7 of the </w:t>
            </w:r>
            <w:r w:rsidRPr="0030798F">
              <w:rPr>
                <w:i/>
                <w:iCs/>
                <w:lang w:val="en-US"/>
              </w:rPr>
              <w:t xml:space="preserve">Family Orders and Agreements Enforcement Assistance </w:t>
            </w:r>
            <w:proofErr w:type="gramStart"/>
            <w:r w:rsidRPr="0030798F">
              <w:rPr>
                <w:i/>
                <w:iCs/>
                <w:lang w:val="en-US"/>
              </w:rPr>
              <w:t xml:space="preserve">Act </w:t>
            </w:r>
            <w:r w:rsidRPr="0030798F">
              <w:rPr>
                <w:lang w:val="en-US"/>
              </w:rPr>
              <w:t xml:space="preserve"> R.S.C.</w:t>
            </w:r>
            <w:proofErr w:type="gramEnd"/>
            <w:r w:rsidRPr="0030798F">
              <w:rPr>
                <w:lang w:val="en-US"/>
              </w:rPr>
              <w:t>, 1985, c.4, (2</w:t>
            </w:r>
            <w:r w:rsidRPr="0030798F">
              <w:rPr>
                <w:vertAlign w:val="superscript"/>
                <w:lang w:val="en-US"/>
              </w:rPr>
              <w:t>nd</w:t>
            </w:r>
            <w:r w:rsidRPr="0030798F">
              <w:rPr>
                <w:lang w:val="en-US"/>
              </w:rPr>
              <w:t xml:space="preserve"> Supp.) (FOAEAA) in relation to the enforcement of an order related to</w:t>
            </w:r>
            <w:r w:rsidR="002F57AC" w:rsidRPr="0030798F">
              <w:rPr>
                <w:lang w:val="en-US"/>
              </w:rPr>
              <w:t xml:space="preserve"> the enforcement of support.</w:t>
            </w:r>
          </w:p>
        </w:tc>
      </w:tr>
      <w:tr w:rsidR="005336AC" w:rsidRPr="0030798F" w14:paraId="19AFC69F" w14:textId="77777777" w:rsidTr="0098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0"/>
          </w:tcPr>
          <w:p w14:paraId="77F5544B" w14:textId="6FED0A0E" w:rsidR="005336AC" w:rsidRPr="0030798F" w:rsidRDefault="008D3F43" w:rsidP="008D3F43">
            <w:pPr>
              <w:pStyle w:val="normal12ptbefore"/>
            </w:pPr>
            <w:r w:rsidRPr="0030798F">
              <w:rPr>
                <w:lang w:val="en-US"/>
              </w:rPr>
              <w:t xml:space="preserve">The following persons were in court </w:t>
            </w:r>
            <w:r w:rsidRPr="0030798F">
              <w:rPr>
                <w:i/>
                <w:iCs/>
                <w:sz w:val="18"/>
                <w:szCs w:val="22"/>
                <w:lang w:val="en-US"/>
              </w:rPr>
              <w:t>(names of parties and lawyers in court)</w:t>
            </w:r>
          </w:p>
        </w:tc>
      </w:tr>
      <w:tr w:rsidR="005336AC" w:rsidRPr="0030798F" w14:paraId="5F1878D6" w14:textId="77777777" w:rsidTr="008D3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8"/>
        </w:trPr>
        <w:tc>
          <w:tcPr>
            <w:tcW w:w="10800" w:type="dxa"/>
            <w:gridSpan w:val="10"/>
          </w:tcPr>
          <w:p w14:paraId="0057F339" w14:textId="77777777" w:rsidR="005336AC" w:rsidRPr="0030798F" w:rsidRDefault="005336AC" w:rsidP="008D3F43">
            <w:pPr>
              <w:pStyle w:val="fillablefield"/>
              <w:jc w:val="left"/>
              <w:rPr>
                <w:sz w:val="4"/>
                <w:szCs w:val="4"/>
              </w:rPr>
            </w:pPr>
          </w:p>
          <w:p w14:paraId="0F6CE1A0" w14:textId="1E46081A" w:rsidR="008D3F43" w:rsidRPr="0030798F" w:rsidRDefault="008D3F43" w:rsidP="008D3F43">
            <w:pPr>
              <w:pStyle w:val="fillablefield"/>
              <w:jc w:val="left"/>
            </w:pPr>
            <w:r w:rsidRPr="0030798F">
              <w:fldChar w:fldCharType="begin">
                <w:ffData>
                  <w:name w:val=""/>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5336AC" w:rsidRPr="0030798F" w14:paraId="4C812722" w14:textId="77777777" w:rsidTr="0098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0"/>
          </w:tcPr>
          <w:p w14:paraId="69DC8903" w14:textId="2B05BC96" w:rsidR="005336AC" w:rsidRPr="0030798F" w:rsidRDefault="008D3F43" w:rsidP="005336AC">
            <w:pPr>
              <w:pStyle w:val="normal6ptbefore"/>
            </w:pPr>
            <w:r w:rsidRPr="0030798F">
              <w:rPr>
                <w:lang w:val="en-US"/>
              </w:rPr>
              <w:t xml:space="preserve">The court received the following evidence </w:t>
            </w:r>
            <w:r w:rsidRPr="0030798F">
              <w:rPr>
                <w:i/>
                <w:iCs/>
                <w:sz w:val="18"/>
                <w:szCs w:val="22"/>
                <w:lang w:val="en-US"/>
              </w:rPr>
              <w:t>(specify)</w:t>
            </w:r>
          </w:p>
        </w:tc>
      </w:tr>
      <w:tr w:rsidR="008D3F43" w:rsidRPr="0030798F" w14:paraId="0A5C64FA" w14:textId="77777777" w:rsidTr="003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88"/>
        </w:trPr>
        <w:tc>
          <w:tcPr>
            <w:tcW w:w="10800" w:type="dxa"/>
            <w:gridSpan w:val="10"/>
          </w:tcPr>
          <w:p w14:paraId="61215AA6" w14:textId="77777777" w:rsidR="008D3F43" w:rsidRPr="0030798F" w:rsidRDefault="008D3F43" w:rsidP="008D3F43">
            <w:pPr>
              <w:pStyle w:val="fillablefield"/>
              <w:rPr>
                <w:sz w:val="4"/>
                <w:szCs w:val="4"/>
                <w:lang w:val="en-US"/>
              </w:rPr>
            </w:pPr>
          </w:p>
          <w:p w14:paraId="7CDECC9C" w14:textId="2D3D54D5" w:rsidR="008D3F43" w:rsidRPr="0030798F" w:rsidRDefault="008D3F43" w:rsidP="008D3F43">
            <w:pPr>
              <w:pStyle w:val="fillablefield"/>
              <w:rPr>
                <w:lang w:val="en-US"/>
              </w:rPr>
            </w:pPr>
            <w:r w:rsidRPr="0030798F">
              <w:fldChar w:fldCharType="begin">
                <w:ffData>
                  <w:name w:val=""/>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8D3F43" w:rsidRPr="0030798F" w14:paraId="1C12BB4C" w14:textId="77777777" w:rsidTr="009861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10"/>
          </w:tcPr>
          <w:p w14:paraId="620605A0" w14:textId="104D3FEA" w:rsidR="008D3F43" w:rsidRPr="0030798F" w:rsidRDefault="008D3F43" w:rsidP="008D3F43">
            <w:pPr>
              <w:pStyle w:val="normal6ptbefore"/>
              <w:rPr>
                <w:lang w:val="en-US"/>
              </w:rPr>
            </w:pPr>
            <w:r w:rsidRPr="0030798F">
              <w:rPr>
                <w:lang w:val="en-US"/>
              </w:rPr>
              <w:t xml:space="preserve">and heard submissions on behalf of </w:t>
            </w:r>
            <w:r w:rsidRPr="0030798F">
              <w:rPr>
                <w:i/>
                <w:iCs/>
                <w:sz w:val="18"/>
                <w:szCs w:val="22"/>
                <w:lang w:val="en-US"/>
              </w:rPr>
              <w:t>(name or names)</w:t>
            </w:r>
          </w:p>
        </w:tc>
      </w:tr>
      <w:tr w:rsidR="008D3F43" w:rsidRPr="0030798F" w14:paraId="43D27176" w14:textId="77777777" w:rsidTr="003B0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9"/>
        </w:trPr>
        <w:tc>
          <w:tcPr>
            <w:tcW w:w="10800" w:type="dxa"/>
            <w:gridSpan w:val="10"/>
          </w:tcPr>
          <w:p w14:paraId="3B5D9B28" w14:textId="77777777" w:rsidR="008D3F43" w:rsidRPr="0030798F" w:rsidRDefault="008D3F43" w:rsidP="008D3F43">
            <w:pPr>
              <w:pStyle w:val="fillablefield"/>
              <w:rPr>
                <w:sz w:val="4"/>
                <w:szCs w:val="4"/>
                <w:lang w:val="en-US"/>
              </w:rPr>
            </w:pPr>
          </w:p>
          <w:p w14:paraId="01DE2F8A" w14:textId="458BBA37" w:rsidR="008D3F43" w:rsidRPr="0030798F" w:rsidRDefault="003B0769" w:rsidP="008D3F43">
            <w:pPr>
              <w:pStyle w:val="fillablefield"/>
              <w:rPr>
                <w:lang w:val="en-US"/>
              </w:rPr>
            </w:pPr>
            <w:r w:rsidRPr="0030798F">
              <w:fldChar w:fldCharType="begin">
                <w:ffData>
                  <w:name w:val=""/>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bl>
    <w:p w14:paraId="6A7FBB95" w14:textId="77777777" w:rsidR="00F042D1" w:rsidRPr="0030798F" w:rsidRDefault="00F042D1">
      <w:pPr>
        <w:pStyle w:val="normalbody"/>
        <w:rPr>
          <w:rFonts w:ascii="Times New Roman" w:hAnsi="Times New Roman"/>
          <w:sz w:val="4"/>
          <w:szCs w:val="4"/>
        </w:rPr>
      </w:pPr>
    </w:p>
    <w:p w14:paraId="09C1DC67" w14:textId="77777777" w:rsidR="0048184B" w:rsidRPr="0030798F" w:rsidRDefault="0048184B" w:rsidP="0048184B">
      <w:pPr>
        <w:sectPr w:rsidR="0048184B" w:rsidRPr="0030798F" w:rsidSect="008503EE">
          <w:headerReference w:type="default" r:id="rId11"/>
          <w:footerReference w:type="default" r:id="rId12"/>
          <w:pgSz w:w="12240" w:h="15840"/>
          <w:pgMar w:top="450" w:right="720" w:bottom="360" w:left="1080" w:header="360" w:footer="360" w:gutter="0"/>
          <w:cols w:space="708"/>
          <w:docGrid w:linePitch="360"/>
        </w:sectPr>
      </w:pPr>
    </w:p>
    <w:tbl>
      <w:tblPr>
        <w:tblW w:w="1080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468"/>
        <w:gridCol w:w="448"/>
        <w:gridCol w:w="409"/>
        <w:gridCol w:w="2351"/>
        <w:gridCol w:w="1032"/>
        <w:gridCol w:w="450"/>
        <w:gridCol w:w="36"/>
        <w:gridCol w:w="1800"/>
        <w:gridCol w:w="3357"/>
      </w:tblGrid>
      <w:tr w:rsidR="00F613D8" w:rsidRPr="0030798F" w14:paraId="2F80B9AF" w14:textId="77777777" w:rsidTr="00D543B5">
        <w:trPr>
          <w:cantSplit/>
          <w:tblHeader/>
        </w:trPr>
        <w:tc>
          <w:tcPr>
            <w:tcW w:w="4134" w:type="dxa"/>
            <w:gridSpan w:val="5"/>
            <w:vMerge w:val="restart"/>
            <w:tcBorders>
              <w:top w:val="nil"/>
              <w:left w:val="nil"/>
              <w:right w:val="nil"/>
            </w:tcBorders>
          </w:tcPr>
          <w:p w14:paraId="0F402B6B" w14:textId="1A97F0F0" w:rsidR="00F613D8" w:rsidRPr="0030798F" w:rsidRDefault="003B0769" w:rsidP="003B0769">
            <w:pPr>
              <w:pStyle w:val="FormName"/>
              <w:widowControl/>
              <w:tabs>
                <w:tab w:val="clear" w:pos="2102"/>
              </w:tabs>
              <w:jc w:val="left"/>
              <w:rPr>
                <w:lang w:val="en-US"/>
              </w:rPr>
            </w:pPr>
            <w:r w:rsidRPr="0030798F">
              <w:rPr>
                <w:lang w:val="en-US"/>
              </w:rPr>
              <w:lastRenderedPageBreak/>
              <w:t>Order under section 10 FOAEAA</w:t>
            </w:r>
            <w:r w:rsidR="00BE24B3" w:rsidRPr="0030798F">
              <w:rPr>
                <w:lang w:val="en-US"/>
              </w:rPr>
              <w:t xml:space="preserve"> – </w:t>
            </w:r>
            <w:r w:rsidR="00BE24B3" w:rsidRPr="0030798F">
              <w:rPr>
                <w:lang w:val="en-US"/>
              </w:rPr>
              <w:br/>
              <w:t xml:space="preserve">Enforce </w:t>
            </w:r>
            <w:r w:rsidR="00D8457F" w:rsidRPr="0030798F">
              <w:rPr>
                <w:lang w:val="en-US"/>
              </w:rPr>
              <w:t>s</w:t>
            </w:r>
            <w:r w:rsidR="00BE24B3" w:rsidRPr="0030798F">
              <w:rPr>
                <w:lang w:val="en-US"/>
              </w:rPr>
              <w:t>upport</w:t>
            </w:r>
          </w:p>
        </w:tc>
        <w:tc>
          <w:tcPr>
            <w:tcW w:w="3318" w:type="dxa"/>
            <w:gridSpan w:val="4"/>
            <w:tcBorders>
              <w:top w:val="nil"/>
              <w:left w:val="nil"/>
              <w:bottom w:val="nil"/>
              <w:right w:val="single" w:sz="4" w:space="0" w:color="auto"/>
            </w:tcBorders>
            <w:vAlign w:val="bottom"/>
          </w:tcPr>
          <w:p w14:paraId="2BCE5474" w14:textId="77777777" w:rsidR="00F613D8" w:rsidRPr="0030798F" w:rsidRDefault="00F613D8">
            <w:pPr>
              <w:pStyle w:val="FormandName2ndpg"/>
              <w:rPr>
                <w:bCs/>
                <w:lang w:val="en-GB"/>
              </w:rPr>
            </w:pPr>
            <w:r w:rsidRPr="0030798F">
              <w:rPr>
                <w:bCs/>
                <w:lang w:val="en-GB"/>
              </w:rPr>
              <w:t>(</w:t>
            </w:r>
            <w:proofErr w:type="gramStart"/>
            <w:r w:rsidRPr="0030798F">
              <w:rPr>
                <w:bCs/>
                <w:lang w:val="en-GB"/>
              </w:rPr>
              <w:t>page</w:t>
            </w:r>
            <w:proofErr w:type="gramEnd"/>
            <w:r w:rsidRPr="0030798F">
              <w:rPr>
                <w:bCs/>
                <w:lang w:val="en-GB"/>
              </w:rPr>
              <w:t xml:space="preserve"> 2)</w:t>
            </w:r>
          </w:p>
        </w:tc>
        <w:tc>
          <w:tcPr>
            <w:tcW w:w="3357" w:type="dxa"/>
            <w:vMerge w:val="restart"/>
            <w:tcBorders>
              <w:top w:val="single" w:sz="4" w:space="0" w:color="auto"/>
              <w:left w:val="single" w:sz="4" w:space="0" w:color="auto"/>
              <w:right w:val="single" w:sz="4" w:space="0" w:color="auto"/>
            </w:tcBorders>
          </w:tcPr>
          <w:p w14:paraId="258AC2E7" w14:textId="77777777" w:rsidR="00F613D8" w:rsidRPr="0030798F" w:rsidRDefault="00F613D8">
            <w:pPr>
              <w:pStyle w:val="CourtFileNumber"/>
              <w:spacing w:after="0"/>
            </w:pPr>
            <w:r w:rsidRPr="0030798F">
              <w:t>Court File Number</w:t>
            </w:r>
          </w:p>
          <w:p w14:paraId="5763ECD0" w14:textId="2B9B432F" w:rsidR="00F613D8" w:rsidRPr="0030798F" w:rsidRDefault="00C67272" w:rsidP="00933FF0">
            <w:pPr>
              <w:pStyle w:val="fillablefield"/>
              <w:spacing w:before="60" w:after="60"/>
            </w:pPr>
            <w:r w:rsidRPr="0030798F">
              <w:fldChar w:fldCharType="begin">
                <w:ffData>
                  <w:name w:val=""/>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F613D8" w:rsidRPr="0030798F" w14:paraId="3C008DC7" w14:textId="77777777" w:rsidTr="00D543B5">
        <w:trPr>
          <w:cantSplit/>
          <w:tblHeader/>
        </w:trPr>
        <w:tc>
          <w:tcPr>
            <w:tcW w:w="4134" w:type="dxa"/>
            <w:gridSpan w:val="5"/>
            <w:vMerge/>
            <w:tcBorders>
              <w:left w:val="nil"/>
              <w:bottom w:val="nil"/>
              <w:right w:val="nil"/>
            </w:tcBorders>
          </w:tcPr>
          <w:p w14:paraId="2139D702" w14:textId="77777777" w:rsidR="00F613D8" w:rsidRPr="0030798F" w:rsidRDefault="00F613D8">
            <w:pPr>
              <w:pStyle w:val="FormandName2ndpg"/>
            </w:pPr>
          </w:p>
        </w:tc>
        <w:tc>
          <w:tcPr>
            <w:tcW w:w="3318" w:type="dxa"/>
            <w:gridSpan w:val="4"/>
            <w:tcBorders>
              <w:top w:val="nil"/>
              <w:left w:val="nil"/>
              <w:bottom w:val="nil"/>
              <w:right w:val="single" w:sz="4" w:space="0" w:color="auto"/>
            </w:tcBorders>
            <w:vAlign w:val="bottom"/>
          </w:tcPr>
          <w:p w14:paraId="42FA35E0" w14:textId="77777777" w:rsidR="00F613D8" w:rsidRPr="0030798F" w:rsidRDefault="00F613D8">
            <w:pPr>
              <w:pStyle w:val="FormandName2ndpg"/>
              <w:rPr>
                <w:bCs/>
                <w:lang w:val="en-GB"/>
              </w:rPr>
            </w:pPr>
          </w:p>
        </w:tc>
        <w:tc>
          <w:tcPr>
            <w:tcW w:w="3357" w:type="dxa"/>
            <w:vMerge/>
            <w:tcBorders>
              <w:left w:val="single" w:sz="4" w:space="0" w:color="auto"/>
              <w:bottom w:val="single" w:sz="4" w:space="0" w:color="auto"/>
              <w:right w:val="single" w:sz="4" w:space="0" w:color="auto"/>
            </w:tcBorders>
          </w:tcPr>
          <w:p w14:paraId="13F1BD87" w14:textId="77777777" w:rsidR="00F613D8" w:rsidRPr="0030798F" w:rsidRDefault="00F613D8">
            <w:pPr>
              <w:spacing w:before="20" w:after="360"/>
              <w:rPr>
                <w:rFonts w:ascii="Arial" w:hAnsi="Arial" w:cs="Arial"/>
                <w:sz w:val="16"/>
                <w:lang w:val="en-GB"/>
              </w:rPr>
            </w:pPr>
          </w:p>
        </w:tc>
      </w:tr>
      <w:tr w:rsidR="00F042D1" w:rsidRPr="0030798F" w14:paraId="07A1EF84" w14:textId="77777777" w:rsidTr="00D543B5">
        <w:trPr>
          <w:cantSplit/>
          <w:tblHeader/>
        </w:trPr>
        <w:tc>
          <w:tcPr>
            <w:tcW w:w="10809" w:type="dxa"/>
            <w:gridSpan w:val="10"/>
            <w:tcBorders>
              <w:top w:val="nil"/>
              <w:left w:val="nil"/>
              <w:bottom w:val="single" w:sz="4" w:space="0" w:color="auto"/>
              <w:right w:val="nil"/>
            </w:tcBorders>
          </w:tcPr>
          <w:p w14:paraId="7C4BEBCC" w14:textId="77777777" w:rsidR="00F042D1" w:rsidRPr="0030798F" w:rsidRDefault="00F042D1">
            <w:pPr>
              <w:rPr>
                <w:rFonts w:ascii="Arial" w:hAnsi="Arial" w:cs="Arial"/>
                <w:sz w:val="4"/>
                <w:lang w:val="en-GB"/>
              </w:rPr>
            </w:pPr>
          </w:p>
        </w:tc>
      </w:tr>
      <w:tr w:rsidR="003B0769" w:rsidRPr="0030798F" w14:paraId="1DAACD23"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9" w:type="dxa"/>
            <w:gridSpan w:val="10"/>
          </w:tcPr>
          <w:p w14:paraId="77FC1B28" w14:textId="7F25C402" w:rsidR="003B0769" w:rsidRPr="0030798F" w:rsidRDefault="00A322ED" w:rsidP="003B0769">
            <w:pPr>
              <w:pStyle w:val="normal12ptbefore"/>
            </w:pPr>
            <w:r w:rsidRPr="0030798F">
              <w:t>Pursuant to s.10 of the FOAEAA, the court is satisfied that:</w:t>
            </w:r>
          </w:p>
        </w:tc>
      </w:tr>
      <w:tr w:rsidR="00A322ED" w:rsidRPr="0030798F" w14:paraId="57F0D1DA"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vAlign w:val="bottom"/>
          </w:tcPr>
          <w:p w14:paraId="266C7604" w14:textId="575886C3" w:rsidR="00A322ED" w:rsidRPr="0030798F" w:rsidRDefault="00A322ED" w:rsidP="00416B7E">
            <w:pPr>
              <w:pStyle w:val="normal6ptbefore"/>
              <w:jc w:val="center"/>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p>
        </w:tc>
        <w:tc>
          <w:tcPr>
            <w:tcW w:w="10351" w:type="dxa"/>
            <w:gridSpan w:val="9"/>
          </w:tcPr>
          <w:p w14:paraId="678AEE9C" w14:textId="061637F8" w:rsidR="00A322ED" w:rsidRPr="0030798F" w:rsidRDefault="00A322ED" w:rsidP="00416B7E">
            <w:pPr>
              <w:pStyle w:val="normal6ptbefore"/>
            </w:pPr>
            <w:r w:rsidRPr="0030798F">
              <w:t>a) The sole purpose of the application is to obtain information to enforce an order related</w:t>
            </w:r>
            <w:r w:rsidR="00F2504B" w:rsidRPr="0030798F">
              <w:t xml:space="preserve"> to </w:t>
            </w:r>
            <w:r w:rsidR="006D20F9" w:rsidRPr="0030798F">
              <w:t xml:space="preserve">a </w:t>
            </w:r>
            <w:r w:rsidR="002F57AC" w:rsidRPr="0030798F">
              <w:t>support provision</w:t>
            </w:r>
            <w:r w:rsidRPr="0030798F">
              <w:t>;</w:t>
            </w:r>
            <w:r w:rsidR="00560E46" w:rsidRPr="0030798F">
              <w:t xml:space="preserve"> </w:t>
            </w:r>
            <w:r w:rsidRPr="0030798F">
              <w:t>and</w:t>
            </w:r>
          </w:p>
        </w:tc>
      </w:tr>
      <w:tr w:rsidR="00A322ED" w:rsidRPr="0030798F" w14:paraId="2B450A46"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vAlign w:val="bottom"/>
          </w:tcPr>
          <w:p w14:paraId="0821F174" w14:textId="6279E263" w:rsidR="00A322ED" w:rsidRPr="0030798F" w:rsidRDefault="00A322ED" w:rsidP="00416B7E">
            <w:pPr>
              <w:pStyle w:val="normal6ptbefore"/>
              <w:jc w:val="center"/>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p>
        </w:tc>
        <w:tc>
          <w:tcPr>
            <w:tcW w:w="10351" w:type="dxa"/>
            <w:gridSpan w:val="9"/>
          </w:tcPr>
          <w:p w14:paraId="193898A7" w14:textId="3E7F5244" w:rsidR="00A322ED" w:rsidRPr="0030798F" w:rsidRDefault="00A322ED" w:rsidP="00416B7E">
            <w:pPr>
              <w:pStyle w:val="normal6ptbefore"/>
            </w:pPr>
            <w:r w:rsidRPr="0030798F">
              <w:t>b) The order is not likely to jeopardize the safety or security of any person.</w:t>
            </w:r>
          </w:p>
        </w:tc>
      </w:tr>
      <w:tr w:rsidR="00A322ED" w:rsidRPr="0030798F" w14:paraId="72928E16"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tcPr>
          <w:p w14:paraId="0D035B87" w14:textId="7B61D48E" w:rsidR="00A322ED" w:rsidRPr="0030798F" w:rsidRDefault="00A322ED" w:rsidP="00416B7E">
            <w:pPr>
              <w:pStyle w:val="normal6ptbefore"/>
              <w:jc w:val="center"/>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p>
        </w:tc>
        <w:tc>
          <w:tcPr>
            <w:tcW w:w="10351" w:type="dxa"/>
            <w:gridSpan w:val="9"/>
          </w:tcPr>
          <w:p w14:paraId="4828F9B3" w14:textId="77777777" w:rsidR="00416B7E" w:rsidRPr="0030798F" w:rsidRDefault="00A322ED" w:rsidP="00416B7E">
            <w:pPr>
              <w:pStyle w:val="normal6ptbefore"/>
              <w:rPr>
                <w:b/>
                <w:bCs/>
                <w:i/>
                <w:iCs/>
              </w:rPr>
            </w:pPr>
            <w:r w:rsidRPr="0030798F">
              <w:rPr>
                <w:b/>
                <w:bCs/>
                <w:i/>
                <w:iCs/>
              </w:rPr>
              <w:t xml:space="preserve">[In the case of an application without notice] </w:t>
            </w:r>
          </w:p>
          <w:p w14:paraId="54DB0D1A" w14:textId="4341A378" w:rsidR="00A322ED" w:rsidRPr="0030798F" w:rsidRDefault="00F8282A" w:rsidP="0086125D">
            <w:pPr>
              <w:pStyle w:val="normal6ptbefore"/>
              <w:ind w:left="254" w:hanging="254"/>
            </w:pPr>
            <w:r w:rsidRPr="0030798F">
              <w:t xml:space="preserve">c) </w:t>
            </w:r>
            <w:r w:rsidR="00A322ED" w:rsidRPr="0030798F">
              <w:t xml:space="preserve">Reasonable </w:t>
            </w:r>
            <w:r w:rsidR="002F57AC" w:rsidRPr="0030798F">
              <w:t>steps have been taken to locate the person in respect of whom the applicant is seeking to have a support provision</w:t>
            </w:r>
            <w:r w:rsidR="0015529B" w:rsidRPr="0030798F">
              <w:t xml:space="preserve"> enforced</w:t>
            </w:r>
            <w:r w:rsidR="00067AD1" w:rsidRPr="0030798F">
              <w:t>,</w:t>
            </w:r>
            <w:r w:rsidR="002F57AC" w:rsidRPr="0030798F">
              <w:t xml:space="preserve"> and that person has not been located.</w:t>
            </w:r>
          </w:p>
        </w:tc>
      </w:tr>
      <w:tr w:rsidR="003B0769" w:rsidRPr="0030798F" w14:paraId="6191799E"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9" w:type="dxa"/>
            <w:gridSpan w:val="10"/>
          </w:tcPr>
          <w:p w14:paraId="7CF1C14C" w14:textId="54AFB03D" w:rsidR="003B0769" w:rsidRPr="0030798F" w:rsidRDefault="00A322ED" w:rsidP="00A322ED">
            <w:pPr>
              <w:pStyle w:val="normalbody12ptbefore"/>
            </w:pPr>
            <w:r w:rsidRPr="0030798F">
              <w:rPr>
                <w:b/>
                <w:bCs/>
                <w:sz w:val="24"/>
              </w:rPr>
              <w:t>THIS COURT ORDERS THAT:</w:t>
            </w:r>
          </w:p>
        </w:tc>
      </w:tr>
      <w:tr w:rsidR="00A322ED" w:rsidRPr="0030798F" w14:paraId="07BF9617"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tcPr>
          <w:p w14:paraId="5D6222D5" w14:textId="315B296C" w:rsidR="00A322ED" w:rsidRPr="0030798F" w:rsidRDefault="00A322ED" w:rsidP="00A322ED">
            <w:pPr>
              <w:pStyle w:val="normal6ptbefore"/>
              <w:jc w:val="center"/>
              <w:rPr>
                <w:b/>
                <w:bCs/>
              </w:rPr>
            </w:pPr>
            <w:r w:rsidRPr="0030798F">
              <w:rPr>
                <w:b/>
                <w:bCs/>
              </w:rPr>
              <w:t>1.</w:t>
            </w:r>
          </w:p>
        </w:tc>
        <w:tc>
          <w:tcPr>
            <w:tcW w:w="10351" w:type="dxa"/>
            <w:gridSpan w:val="9"/>
          </w:tcPr>
          <w:p w14:paraId="2DF76A8E" w14:textId="22CF9181" w:rsidR="00A322ED" w:rsidRPr="0030798F" w:rsidRDefault="00A322ED" w:rsidP="00A322ED">
            <w:pPr>
              <w:pStyle w:val="normal6ptbefore"/>
              <w:jc w:val="left"/>
              <w:rPr>
                <w:spacing w:val="-4"/>
              </w:rPr>
            </w:pPr>
            <w:r w:rsidRPr="0030798F">
              <w:rPr>
                <w:spacing w:val="-4"/>
              </w:rPr>
              <w:t>The</w:t>
            </w:r>
            <w:r w:rsidR="006D20F9" w:rsidRPr="0030798F">
              <w:rPr>
                <w:spacing w:val="-4"/>
              </w:rPr>
              <w:t xml:space="preserve"> court official is authorized</w:t>
            </w:r>
            <w:r w:rsidRPr="0030798F">
              <w:rPr>
                <w:spacing w:val="-4"/>
              </w:rPr>
              <w:t xml:space="preserve"> to make an application to the Minister of Justice Canada </w:t>
            </w:r>
            <w:r w:rsidR="005D48AC" w:rsidRPr="0030798F">
              <w:rPr>
                <w:spacing w:val="-4"/>
              </w:rPr>
              <w:t>under section</w:t>
            </w:r>
            <w:r w:rsidR="00416B7E" w:rsidRPr="0030798F">
              <w:rPr>
                <w:spacing w:val="-4"/>
              </w:rPr>
              <w:t xml:space="preserve"> 12 of the FOAEAA</w:t>
            </w:r>
          </w:p>
        </w:tc>
      </w:tr>
      <w:tr w:rsidR="00416B7E" w:rsidRPr="0030798F" w14:paraId="09BF1920"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tcPr>
          <w:p w14:paraId="0FB5F46F" w14:textId="77777777" w:rsidR="00416B7E" w:rsidRPr="0030798F" w:rsidRDefault="00416B7E" w:rsidP="00416B7E">
            <w:pPr>
              <w:pStyle w:val="normal6ptbefore"/>
            </w:pPr>
          </w:p>
        </w:tc>
        <w:tc>
          <w:tcPr>
            <w:tcW w:w="10351" w:type="dxa"/>
            <w:gridSpan w:val="9"/>
          </w:tcPr>
          <w:p w14:paraId="526F0FD4" w14:textId="768E6865" w:rsidR="00416B7E" w:rsidRPr="0030798F" w:rsidRDefault="00416B7E" w:rsidP="00416B7E">
            <w:pPr>
              <w:pStyle w:val="normal6ptbefore"/>
            </w:pPr>
            <w:r w:rsidRPr="0030798F">
              <w:t>to search for and release to the official the information checked below relating to</w:t>
            </w:r>
          </w:p>
        </w:tc>
      </w:tr>
      <w:tr w:rsidR="005D48AC" w:rsidRPr="0030798F" w14:paraId="0E8CD04C"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tcPr>
          <w:p w14:paraId="7486D1C8" w14:textId="77777777" w:rsidR="005D48AC" w:rsidRPr="0030798F" w:rsidRDefault="005D48AC" w:rsidP="00416B7E">
            <w:pPr>
              <w:pStyle w:val="normal6ptbefore"/>
            </w:pPr>
          </w:p>
        </w:tc>
        <w:tc>
          <w:tcPr>
            <w:tcW w:w="5158" w:type="dxa"/>
            <w:gridSpan w:val="6"/>
            <w:tcBorders>
              <w:bottom w:val="dotted" w:sz="4" w:space="0" w:color="auto"/>
            </w:tcBorders>
            <w:vAlign w:val="bottom"/>
          </w:tcPr>
          <w:p w14:paraId="732AD17A" w14:textId="22C27E2D" w:rsidR="005D48AC" w:rsidRPr="0030798F" w:rsidRDefault="00416B7E" w:rsidP="00416B7E">
            <w:pPr>
              <w:pStyle w:val="fillablefield"/>
              <w:jc w:val="left"/>
            </w:pPr>
            <w:r w:rsidRPr="0030798F">
              <w:fldChar w:fldCharType="begin">
                <w:ffData>
                  <w:name w:val=""/>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c>
          <w:tcPr>
            <w:tcW w:w="5193" w:type="dxa"/>
            <w:gridSpan w:val="3"/>
          </w:tcPr>
          <w:p w14:paraId="4CB31DD8" w14:textId="17CA24F5" w:rsidR="005D48AC" w:rsidRPr="0030798F" w:rsidRDefault="00416B7E" w:rsidP="00416B7E">
            <w:pPr>
              <w:pStyle w:val="normal6ptbefore"/>
            </w:pPr>
            <w:r w:rsidRPr="0030798F">
              <w:t xml:space="preserve">that can be found in federal information banks </w:t>
            </w:r>
            <w:r w:rsidR="00D543B5" w:rsidRPr="0030798F">
              <w:rPr>
                <w:spacing w:val="-6"/>
              </w:rPr>
              <w:t>designated</w:t>
            </w:r>
          </w:p>
        </w:tc>
      </w:tr>
      <w:tr w:rsidR="00416B7E" w:rsidRPr="0030798F" w14:paraId="4AE3D490" w14:textId="77777777" w:rsidTr="00D543B5">
        <w:trPr>
          <w:cantSplit/>
        </w:trPr>
        <w:tc>
          <w:tcPr>
            <w:tcW w:w="458" w:type="dxa"/>
            <w:tcBorders>
              <w:top w:val="nil"/>
              <w:left w:val="nil"/>
              <w:bottom w:val="nil"/>
              <w:right w:val="nil"/>
            </w:tcBorders>
          </w:tcPr>
          <w:p w14:paraId="6F4C066D" w14:textId="77777777" w:rsidR="00416B7E" w:rsidRPr="0030798F" w:rsidRDefault="00416B7E" w:rsidP="0086125D">
            <w:pPr>
              <w:pStyle w:val="UserInstructions"/>
            </w:pPr>
          </w:p>
        </w:tc>
        <w:tc>
          <w:tcPr>
            <w:tcW w:w="5158" w:type="dxa"/>
            <w:gridSpan w:val="6"/>
            <w:tcBorders>
              <w:top w:val="dotted" w:sz="4" w:space="0" w:color="auto"/>
              <w:left w:val="nil"/>
              <w:bottom w:val="nil"/>
              <w:right w:val="nil"/>
            </w:tcBorders>
          </w:tcPr>
          <w:p w14:paraId="5C3C1AFD" w14:textId="7149C96E" w:rsidR="00416B7E" w:rsidRPr="0030798F" w:rsidRDefault="00416B7E" w:rsidP="00D543B5">
            <w:pPr>
              <w:pStyle w:val="UserInstructions"/>
              <w:jc w:val="center"/>
            </w:pPr>
            <w:r w:rsidRPr="0030798F">
              <w:t>(</w:t>
            </w:r>
            <w:proofErr w:type="gramStart"/>
            <w:r w:rsidRPr="0030798F">
              <w:t>name</w:t>
            </w:r>
            <w:proofErr w:type="gramEnd"/>
            <w:r w:rsidRPr="0030798F">
              <w:t xml:space="preserve"> of the person whose information is being sought)</w:t>
            </w:r>
          </w:p>
        </w:tc>
        <w:tc>
          <w:tcPr>
            <w:tcW w:w="5193" w:type="dxa"/>
            <w:gridSpan w:val="3"/>
            <w:tcBorders>
              <w:top w:val="nil"/>
              <w:left w:val="nil"/>
              <w:bottom w:val="nil"/>
              <w:right w:val="nil"/>
            </w:tcBorders>
          </w:tcPr>
          <w:p w14:paraId="529F78A3" w14:textId="6030EAC9" w:rsidR="00416B7E" w:rsidRPr="0030798F" w:rsidRDefault="00416B7E" w:rsidP="0086125D">
            <w:pPr>
              <w:pStyle w:val="UserInstructions"/>
            </w:pPr>
          </w:p>
        </w:tc>
      </w:tr>
      <w:tr w:rsidR="005D48AC" w:rsidRPr="0030798F" w14:paraId="34012F4B"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tcPr>
          <w:p w14:paraId="184DA45E" w14:textId="77777777" w:rsidR="005D48AC" w:rsidRPr="0030798F" w:rsidRDefault="005D48AC" w:rsidP="00A322ED">
            <w:pPr>
              <w:pStyle w:val="normal6ptbefore"/>
              <w:jc w:val="center"/>
              <w:rPr>
                <w:b/>
                <w:bCs/>
              </w:rPr>
            </w:pPr>
          </w:p>
        </w:tc>
        <w:tc>
          <w:tcPr>
            <w:tcW w:w="10351" w:type="dxa"/>
            <w:gridSpan w:val="9"/>
          </w:tcPr>
          <w:p w14:paraId="75A7735A" w14:textId="6EA0542D" w:rsidR="005D48AC" w:rsidRPr="0030798F" w:rsidRDefault="005D48AC" w:rsidP="00416B7E">
            <w:pPr>
              <w:pStyle w:val="normal6ptbefore"/>
              <w:rPr>
                <w:spacing w:val="-2"/>
              </w:rPr>
            </w:pPr>
            <w:r w:rsidRPr="0030798F">
              <w:rPr>
                <w:spacing w:val="-2"/>
              </w:rPr>
              <w:t>under section 2 of the Release of Information for Family Orders and Agreements Enforcement Assistance Regulations, SOR/2023-125:</w:t>
            </w:r>
          </w:p>
        </w:tc>
      </w:tr>
      <w:tr w:rsidR="008378FF" w:rsidRPr="0030798F" w14:paraId="1A3E6207" w14:textId="77777777" w:rsidTr="00D543B5">
        <w:trPr>
          <w:cantSplit/>
        </w:trPr>
        <w:tc>
          <w:tcPr>
            <w:tcW w:w="458" w:type="dxa"/>
            <w:tcBorders>
              <w:top w:val="nil"/>
              <w:left w:val="nil"/>
              <w:bottom w:val="nil"/>
              <w:right w:val="nil"/>
            </w:tcBorders>
          </w:tcPr>
          <w:p w14:paraId="54B44AD4" w14:textId="77777777" w:rsidR="008378FF" w:rsidRPr="0030798F" w:rsidRDefault="008378FF" w:rsidP="005D48AC">
            <w:pPr>
              <w:pStyle w:val="normal6ptbefore"/>
              <w:jc w:val="center"/>
              <w:rPr>
                <w:b/>
                <w:bCs/>
              </w:rPr>
            </w:pPr>
          </w:p>
        </w:tc>
        <w:tc>
          <w:tcPr>
            <w:tcW w:w="468" w:type="dxa"/>
            <w:tcBorders>
              <w:top w:val="nil"/>
              <w:left w:val="nil"/>
              <w:bottom w:val="nil"/>
              <w:right w:val="nil"/>
            </w:tcBorders>
          </w:tcPr>
          <w:p w14:paraId="23A77B3D" w14:textId="77777777" w:rsidR="008378FF" w:rsidRPr="0030798F" w:rsidRDefault="008378FF" w:rsidP="005D48AC">
            <w:pPr>
              <w:pStyle w:val="normal6ptbefore"/>
              <w:jc w:val="center"/>
            </w:pPr>
          </w:p>
        </w:tc>
        <w:tc>
          <w:tcPr>
            <w:tcW w:w="448" w:type="dxa"/>
            <w:tcBorders>
              <w:top w:val="nil"/>
              <w:left w:val="nil"/>
              <w:bottom w:val="nil"/>
              <w:right w:val="nil"/>
            </w:tcBorders>
            <w:vAlign w:val="bottom"/>
          </w:tcPr>
          <w:p w14:paraId="67392CD0" w14:textId="7592348D" w:rsidR="008378FF" w:rsidRPr="0030798F" w:rsidRDefault="008378FF" w:rsidP="005D48AC">
            <w:pPr>
              <w:pStyle w:val="normal6ptbefore"/>
              <w:jc w:val="center"/>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p>
        </w:tc>
        <w:tc>
          <w:tcPr>
            <w:tcW w:w="9435" w:type="dxa"/>
            <w:gridSpan w:val="7"/>
            <w:tcBorders>
              <w:top w:val="nil"/>
              <w:left w:val="nil"/>
              <w:bottom w:val="nil"/>
              <w:right w:val="nil"/>
            </w:tcBorders>
          </w:tcPr>
          <w:p w14:paraId="25B4A9F1" w14:textId="1D57ABA6" w:rsidR="008378FF" w:rsidRPr="0030798F" w:rsidRDefault="008378FF" w:rsidP="005D48AC">
            <w:pPr>
              <w:pStyle w:val="normal6ptbefore"/>
              <w:jc w:val="left"/>
            </w:pPr>
            <w:r w:rsidRPr="0030798F">
              <w:t>The</w:t>
            </w:r>
            <w:r w:rsidR="007F0203" w:rsidRPr="0030798F">
              <w:t xml:space="preserve">ir </w:t>
            </w:r>
            <w:r w:rsidRPr="0030798F">
              <w:t xml:space="preserve">address </w:t>
            </w:r>
          </w:p>
        </w:tc>
      </w:tr>
      <w:tr w:rsidR="005D48AC" w:rsidRPr="0030798F" w14:paraId="76CAA0BF" w14:textId="77777777" w:rsidTr="00D543B5">
        <w:trPr>
          <w:cantSplit/>
        </w:trPr>
        <w:tc>
          <w:tcPr>
            <w:tcW w:w="458" w:type="dxa"/>
            <w:tcBorders>
              <w:top w:val="nil"/>
              <w:left w:val="nil"/>
              <w:bottom w:val="nil"/>
              <w:right w:val="nil"/>
            </w:tcBorders>
          </w:tcPr>
          <w:p w14:paraId="00D9DAB0" w14:textId="77777777" w:rsidR="005D48AC" w:rsidRPr="0030798F" w:rsidRDefault="005D48AC" w:rsidP="005D48AC">
            <w:pPr>
              <w:pStyle w:val="normal6ptbefore"/>
            </w:pPr>
          </w:p>
        </w:tc>
        <w:tc>
          <w:tcPr>
            <w:tcW w:w="468" w:type="dxa"/>
            <w:tcBorders>
              <w:top w:val="nil"/>
              <w:left w:val="nil"/>
              <w:bottom w:val="nil"/>
              <w:right w:val="nil"/>
            </w:tcBorders>
          </w:tcPr>
          <w:p w14:paraId="40A7457D" w14:textId="77777777" w:rsidR="005D48AC" w:rsidRPr="0030798F" w:rsidRDefault="005D48AC" w:rsidP="005D48AC">
            <w:pPr>
              <w:pStyle w:val="normal6ptbefore"/>
            </w:pPr>
          </w:p>
        </w:tc>
        <w:tc>
          <w:tcPr>
            <w:tcW w:w="448" w:type="dxa"/>
            <w:tcBorders>
              <w:top w:val="nil"/>
              <w:left w:val="nil"/>
              <w:bottom w:val="nil"/>
              <w:right w:val="nil"/>
            </w:tcBorders>
            <w:vAlign w:val="bottom"/>
          </w:tcPr>
          <w:p w14:paraId="100FA38C" w14:textId="6A041DF9" w:rsidR="005D48AC" w:rsidRPr="0030798F" w:rsidRDefault="005D48AC" w:rsidP="005D48AC">
            <w:pPr>
              <w:pStyle w:val="normal6ptbefore"/>
              <w:jc w:val="center"/>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p>
        </w:tc>
        <w:tc>
          <w:tcPr>
            <w:tcW w:w="9435" w:type="dxa"/>
            <w:gridSpan w:val="7"/>
            <w:tcBorders>
              <w:top w:val="nil"/>
              <w:left w:val="nil"/>
              <w:bottom w:val="nil"/>
              <w:right w:val="nil"/>
            </w:tcBorders>
          </w:tcPr>
          <w:p w14:paraId="7B0E8328" w14:textId="66572845" w:rsidR="005D48AC" w:rsidRPr="0030798F" w:rsidRDefault="007F0203" w:rsidP="005D48AC">
            <w:pPr>
              <w:pStyle w:val="normal6ptbefore"/>
            </w:pPr>
            <w:r w:rsidRPr="0030798F">
              <w:t>T</w:t>
            </w:r>
            <w:r w:rsidR="005D48AC" w:rsidRPr="0030798F">
              <w:t>he name and address of their employer</w:t>
            </w:r>
          </w:p>
        </w:tc>
      </w:tr>
      <w:tr w:rsidR="005C7ABD" w:rsidRPr="0030798F" w14:paraId="6C818498" w14:textId="77777777" w:rsidTr="00D543B5">
        <w:trPr>
          <w:cantSplit/>
        </w:trPr>
        <w:tc>
          <w:tcPr>
            <w:tcW w:w="458" w:type="dxa"/>
            <w:tcBorders>
              <w:top w:val="nil"/>
              <w:left w:val="nil"/>
              <w:bottom w:val="nil"/>
              <w:right w:val="nil"/>
            </w:tcBorders>
          </w:tcPr>
          <w:p w14:paraId="3C07DF36" w14:textId="77777777" w:rsidR="005C7ABD" w:rsidRPr="0030798F" w:rsidRDefault="005C7ABD" w:rsidP="005D48AC">
            <w:pPr>
              <w:pStyle w:val="normal6ptbefore"/>
            </w:pPr>
          </w:p>
        </w:tc>
        <w:tc>
          <w:tcPr>
            <w:tcW w:w="468" w:type="dxa"/>
            <w:tcBorders>
              <w:top w:val="nil"/>
              <w:left w:val="nil"/>
              <w:bottom w:val="nil"/>
              <w:right w:val="nil"/>
            </w:tcBorders>
          </w:tcPr>
          <w:p w14:paraId="150AEC97" w14:textId="77777777" w:rsidR="005C7ABD" w:rsidRPr="0030798F" w:rsidRDefault="005C7ABD" w:rsidP="005D48AC">
            <w:pPr>
              <w:pStyle w:val="normal6ptbefore"/>
            </w:pPr>
          </w:p>
        </w:tc>
        <w:tc>
          <w:tcPr>
            <w:tcW w:w="448" w:type="dxa"/>
            <w:tcBorders>
              <w:top w:val="nil"/>
              <w:left w:val="nil"/>
              <w:bottom w:val="nil"/>
              <w:right w:val="nil"/>
            </w:tcBorders>
          </w:tcPr>
          <w:p w14:paraId="5F232BC1" w14:textId="4408476A" w:rsidR="005C7ABD" w:rsidRPr="0030798F" w:rsidRDefault="005C7ABD" w:rsidP="005C7ABD">
            <w:pPr>
              <w:pStyle w:val="normal6ptbefore"/>
              <w:jc w:val="center"/>
            </w:pPr>
          </w:p>
        </w:tc>
        <w:tc>
          <w:tcPr>
            <w:tcW w:w="9435" w:type="dxa"/>
            <w:gridSpan w:val="7"/>
            <w:tcBorders>
              <w:top w:val="nil"/>
              <w:left w:val="nil"/>
              <w:bottom w:val="nil"/>
              <w:right w:val="nil"/>
            </w:tcBorders>
          </w:tcPr>
          <w:p w14:paraId="63526F37" w14:textId="38BC1388" w:rsidR="005C7ABD" w:rsidRPr="0030798F" w:rsidRDefault="006473EB" w:rsidP="005D48AC">
            <w:pPr>
              <w:pStyle w:val="normal6ptbefore"/>
            </w:pPr>
            <w:r w:rsidRPr="0030798F">
              <w:rPr>
                <w:rFonts w:cs="Arial"/>
              </w:rPr>
              <w:t>For</w:t>
            </w:r>
            <w:r w:rsidR="001A2468" w:rsidRPr="0030798F">
              <w:t xml:space="preserve"> the taxation year preceding the taxation year in which the application for the release of information is made or, if it is not available, for the taxation year preceding that year</w:t>
            </w:r>
            <w:r w:rsidR="007872BF" w:rsidRPr="0030798F">
              <w:t>:</w:t>
            </w:r>
            <w:r w:rsidR="001A2468" w:rsidRPr="0030798F">
              <w:t xml:space="preserve"> </w:t>
            </w:r>
          </w:p>
        </w:tc>
      </w:tr>
      <w:tr w:rsidR="00273BB0" w:rsidRPr="0030798F" w14:paraId="674E2FE3" w14:textId="77777777" w:rsidTr="00D543B5">
        <w:trPr>
          <w:cantSplit/>
        </w:trPr>
        <w:tc>
          <w:tcPr>
            <w:tcW w:w="458" w:type="dxa"/>
            <w:tcBorders>
              <w:top w:val="nil"/>
              <w:left w:val="nil"/>
              <w:bottom w:val="nil"/>
              <w:right w:val="nil"/>
            </w:tcBorders>
          </w:tcPr>
          <w:p w14:paraId="4502C5EC" w14:textId="77777777" w:rsidR="00273BB0" w:rsidRPr="0030798F" w:rsidRDefault="00273BB0" w:rsidP="005D48AC">
            <w:pPr>
              <w:pStyle w:val="normal6ptbefore"/>
            </w:pPr>
          </w:p>
        </w:tc>
        <w:tc>
          <w:tcPr>
            <w:tcW w:w="468" w:type="dxa"/>
            <w:tcBorders>
              <w:top w:val="nil"/>
              <w:left w:val="nil"/>
              <w:bottom w:val="nil"/>
              <w:right w:val="nil"/>
            </w:tcBorders>
          </w:tcPr>
          <w:p w14:paraId="166FC91A" w14:textId="77777777" w:rsidR="00273BB0" w:rsidRPr="0030798F" w:rsidRDefault="00273BB0" w:rsidP="005D48AC">
            <w:pPr>
              <w:pStyle w:val="normal6ptbefore"/>
            </w:pPr>
          </w:p>
        </w:tc>
        <w:tc>
          <w:tcPr>
            <w:tcW w:w="448" w:type="dxa"/>
            <w:tcBorders>
              <w:top w:val="nil"/>
              <w:left w:val="nil"/>
              <w:bottom w:val="nil"/>
              <w:right w:val="nil"/>
            </w:tcBorders>
          </w:tcPr>
          <w:p w14:paraId="5982A02B" w14:textId="77777777" w:rsidR="00273BB0" w:rsidRPr="0030798F" w:rsidRDefault="00273BB0" w:rsidP="005C7ABD">
            <w:pPr>
              <w:pStyle w:val="normal6ptbefore"/>
              <w:jc w:val="center"/>
            </w:pPr>
          </w:p>
        </w:tc>
        <w:tc>
          <w:tcPr>
            <w:tcW w:w="409" w:type="dxa"/>
            <w:tcBorders>
              <w:top w:val="nil"/>
              <w:left w:val="nil"/>
              <w:bottom w:val="nil"/>
              <w:right w:val="nil"/>
            </w:tcBorders>
          </w:tcPr>
          <w:p w14:paraId="3D05F0AB" w14:textId="7CA86C5A" w:rsidR="00273BB0" w:rsidRPr="0030798F" w:rsidRDefault="00C327F9" w:rsidP="00D543B5">
            <w:pPr>
              <w:pStyle w:val="normal6ptbefore"/>
              <w:jc w:val="center"/>
              <w:rPr>
                <w:rFonts w:cs="Arial"/>
              </w:rPr>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p>
        </w:tc>
        <w:tc>
          <w:tcPr>
            <w:tcW w:w="9026" w:type="dxa"/>
            <w:gridSpan w:val="6"/>
            <w:tcBorders>
              <w:top w:val="nil"/>
              <w:left w:val="nil"/>
              <w:bottom w:val="nil"/>
              <w:right w:val="nil"/>
            </w:tcBorders>
          </w:tcPr>
          <w:p w14:paraId="03477488" w14:textId="3E66AD36" w:rsidR="00273BB0" w:rsidRPr="0030798F" w:rsidRDefault="004A024C" w:rsidP="00D543B5">
            <w:pPr>
              <w:pStyle w:val="normal6ptbefore"/>
              <w:jc w:val="left"/>
              <w:rPr>
                <w:rFonts w:cs="Arial"/>
              </w:rPr>
            </w:pPr>
            <w:r w:rsidRPr="0030798F">
              <w:rPr>
                <w:rFonts w:cs="Arial"/>
              </w:rPr>
              <w:t xml:space="preserve">The information set out in their </w:t>
            </w:r>
            <w:r w:rsidR="00C327F9" w:rsidRPr="0030798F">
              <w:rPr>
                <w:rFonts w:cs="Arial"/>
              </w:rPr>
              <w:t>Income Tax and Benefit Return (T1), other than their Social Insurance Number and information set out only in the schedules.</w:t>
            </w:r>
          </w:p>
        </w:tc>
      </w:tr>
      <w:tr w:rsidR="00C327F9" w:rsidRPr="0030798F" w14:paraId="4F5FB1EF" w14:textId="77777777" w:rsidTr="00D543B5">
        <w:trPr>
          <w:cantSplit/>
        </w:trPr>
        <w:tc>
          <w:tcPr>
            <w:tcW w:w="458" w:type="dxa"/>
            <w:tcBorders>
              <w:top w:val="nil"/>
              <w:left w:val="nil"/>
              <w:bottom w:val="nil"/>
              <w:right w:val="nil"/>
            </w:tcBorders>
          </w:tcPr>
          <w:p w14:paraId="6B9E571D" w14:textId="77777777" w:rsidR="00C327F9" w:rsidRPr="0030798F" w:rsidRDefault="00C327F9" w:rsidP="005D48AC">
            <w:pPr>
              <w:pStyle w:val="normal6ptbefore"/>
            </w:pPr>
          </w:p>
        </w:tc>
        <w:tc>
          <w:tcPr>
            <w:tcW w:w="468" w:type="dxa"/>
            <w:tcBorders>
              <w:top w:val="nil"/>
              <w:left w:val="nil"/>
              <w:bottom w:val="nil"/>
              <w:right w:val="nil"/>
            </w:tcBorders>
          </w:tcPr>
          <w:p w14:paraId="3480D7DD" w14:textId="77777777" w:rsidR="00C327F9" w:rsidRPr="0030798F" w:rsidRDefault="00C327F9" w:rsidP="005D48AC">
            <w:pPr>
              <w:pStyle w:val="normal6ptbefore"/>
            </w:pPr>
          </w:p>
        </w:tc>
        <w:tc>
          <w:tcPr>
            <w:tcW w:w="448" w:type="dxa"/>
            <w:tcBorders>
              <w:top w:val="nil"/>
              <w:left w:val="nil"/>
              <w:bottom w:val="nil"/>
              <w:right w:val="nil"/>
            </w:tcBorders>
          </w:tcPr>
          <w:p w14:paraId="4DE61B84" w14:textId="77777777" w:rsidR="00C327F9" w:rsidRPr="0030798F" w:rsidRDefault="00C327F9" w:rsidP="005C7ABD">
            <w:pPr>
              <w:pStyle w:val="normal6ptbefore"/>
              <w:jc w:val="center"/>
            </w:pPr>
          </w:p>
        </w:tc>
        <w:tc>
          <w:tcPr>
            <w:tcW w:w="409" w:type="dxa"/>
            <w:tcBorders>
              <w:top w:val="nil"/>
              <w:left w:val="nil"/>
              <w:bottom w:val="nil"/>
              <w:right w:val="nil"/>
            </w:tcBorders>
          </w:tcPr>
          <w:p w14:paraId="0FBA75D1" w14:textId="1AAF5222" w:rsidR="00C327F9" w:rsidRPr="0030798F" w:rsidRDefault="004A024C" w:rsidP="00D543B5">
            <w:pPr>
              <w:pStyle w:val="normal6ptbefore"/>
              <w:jc w:val="center"/>
              <w:rPr>
                <w:rFonts w:cs="Arial"/>
              </w:rPr>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p>
        </w:tc>
        <w:tc>
          <w:tcPr>
            <w:tcW w:w="9026" w:type="dxa"/>
            <w:gridSpan w:val="6"/>
            <w:tcBorders>
              <w:top w:val="nil"/>
              <w:left w:val="nil"/>
              <w:bottom w:val="nil"/>
              <w:right w:val="nil"/>
            </w:tcBorders>
          </w:tcPr>
          <w:p w14:paraId="7F4684C0" w14:textId="18986649" w:rsidR="00C327F9" w:rsidRPr="0030798F" w:rsidRDefault="004A024C" w:rsidP="005D48AC">
            <w:pPr>
              <w:pStyle w:val="normal6ptbefore"/>
              <w:rPr>
                <w:rFonts w:cs="Arial"/>
              </w:rPr>
            </w:pPr>
            <w:r w:rsidRPr="0030798F">
              <w:rPr>
                <w:rFonts w:cs="Arial"/>
              </w:rPr>
              <w:t>The information set out in their Notice of Assessment and Notice of Reassessment, other than their Social Insurance Number.</w:t>
            </w:r>
          </w:p>
        </w:tc>
      </w:tr>
      <w:tr w:rsidR="004A024C" w:rsidRPr="0030798F" w14:paraId="27A1761A" w14:textId="77777777" w:rsidTr="00D543B5">
        <w:trPr>
          <w:cantSplit/>
        </w:trPr>
        <w:tc>
          <w:tcPr>
            <w:tcW w:w="458" w:type="dxa"/>
            <w:tcBorders>
              <w:top w:val="nil"/>
              <w:left w:val="nil"/>
              <w:bottom w:val="nil"/>
              <w:right w:val="nil"/>
            </w:tcBorders>
          </w:tcPr>
          <w:p w14:paraId="7E5BEA17" w14:textId="77777777" w:rsidR="004A024C" w:rsidRPr="0030798F" w:rsidRDefault="004A024C" w:rsidP="005D48AC">
            <w:pPr>
              <w:pStyle w:val="normal6ptbefore"/>
            </w:pPr>
          </w:p>
        </w:tc>
        <w:tc>
          <w:tcPr>
            <w:tcW w:w="468" w:type="dxa"/>
            <w:tcBorders>
              <w:top w:val="nil"/>
              <w:left w:val="nil"/>
              <w:bottom w:val="nil"/>
              <w:right w:val="nil"/>
            </w:tcBorders>
          </w:tcPr>
          <w:p w14:paraId="2730710A" w14:textId="77777777" w:rsidR="004A024C" w:rsidRPr="0030798F" w:rsidRDefault="004A024C" w:rsidP="005D48AC">
            <w:pPr>
              <w:pStyle w:val="normal6ptbefore"/>
            </w:pPr>
          </w:p>
        </w:tc>
        <w:tc>
          <w:tcPr>
            <w:tcW w:w="448" w:type="dxa"/>
            <w:tcBorders>
              <w:top w:val="nil"/>
              <w:left w:val="nil"/>
              <w:bottom w:val="nil"/>
              <w:right w:val="nil"/>
            </w:tcBorders>
          </w:tcPr>
          <w:p w14:paraId="086D49B4" w14:textId="77777777" w:rsidR="004A024C" w:rsidRPr="0030798F" w:rsidRDefault="004A024C" w:rsidP="005C7ABD">
            <w:pPr>
              <w:pStyle w:val="normal6ptbefore"/>
              <w:jc w:val="center"/>
            </w:pPr>
          </w:p>
        </w:tc>
        <w:tc>
          <w:tcPr>
            <w:tcW w:w="409" w:type="dxa"/>
            <w:tcBorders>
              <w:top w:val="nil"/>
              <w:left w:val="nil"/>
              <w:bottom w:val="nil"/>
              <w:right w:val="nil"/>
            </w:tcBorders>
          </w:tcPr>
          <w:p w14:paraId="63B1334A" w14:textId="1DCA5DC9" w:rsidR="004A024C" w:rsidRPr="0030798F" w:rsidRDefault="004A024C" w:rsidP="00D543B5">
            <w:pPr>
              <w:pStyle w:val="normal6ptbefore"/>
              <w:jc w:val="center"/>
              <w:rPr>
                <w:rFonts w:cs="Arial"/>
              </w:rPr>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p>
        </w:tc>
        <w:tc>
          <w:tcPr>
            <w:tcW w:w="9026" w:type="dxa"/>
            <w:gridSpan w:val="6"/>
            <w:tcBorders>
              <w:top w:val="nil"/>
              <w:left w:val="nil"/>
              <w:bottom w:val="nil"/>
              <w:right w:val="nil"/>
            </w:tcBorders>
          </w:tcPr>
          <w:p w14:paraId="200980DE" w14:textId="48B264AE" w:rsidR="004A024C" w:rsidRPr="0030798F" w:rsidRDefault="004A024C" w:rsidP="005D48AC">
            <w:pPr>
              <w:pStyle w:val="normal6ptbefore"/>
              <w:rPr>
                <w:rFonts w:cs="Arial"/>
              </w:rPr>
            </w:pPr>
            <w:r w:rsidRPr="0030798F">
              <w:rPr>
                <w:rFonts w:cs="Arial"/>
              </w:rPr>
              <w:t>The name and address of each person and entity from which they received income and the amount of income received from each.</w:t>
            </w:r>
          </w:p>
        </w:tc>
      </w:tr>
      <w:tr w:rsidR="00B93BA4" w:rsidRPr="0030798F" w14:paraId="41529F16" w14:textId="77777777" w:rsidTr="00D543B5">
        <w:trPr>
          <w:cantSplit/>
        </w:trPr>
        <w:tc>
          <w:tcPr>
            <w:tcW w:w="458" w:type="dxa"/>
            <w:tcBorders>
              <w:top w:val="nil"/>
              <w:left w:val="nil"/>
              <w:bottom w:val="nil"/>
              <w:right w:val="nil"/>
            </w:tcBorders>
            <w:vAlign w:val="bottom"/>
          </w:tcPr>
          <w:p w14:paraId="22E65961" w14:textId="1E842CDC" w:rsidR="00B93BA4" w:rsidRPr="0030798F" w:rsidRDefault="00B93BA4" w:rsidP="00B93BA4">
            <w:pPr>
              <w:pStyle w:val="normal6ptbefore"/>
              <w:jc w:val="center"/>
            </w:pPr>
            <w:r w:rsidRPr="0030798F">
              <w:rPr>
                <w:b/>
                <w:bCs/>
              </w:rPr>
              <w:t>2.</w:t>
            </w:r>
          </w:p>
        </w:tc>
        <w:tc>
          <w:tcPr>
            <w:tcW w:w="10351" w:type="dxa"/>
            <w:gridSpan w:val="9"/>
            <w:tcBorders>
              <w:top w:val="nil"/>
              <w:left w:val="nil"/>
              <w:bottom w:val="nil"/>
              <w:right w:val="nil"/>
            </w:tcBorders>
          </w:tcPr>
          <w:p w14:paraId="0EBB44FF" w14:textId="79582D2F" w:rsidR="00B93BA4" w:rsidRPr="0030798F" w:rsidRDefault="00B93BA4" w:rsidP="005D48AC">
            <w:pPr>
              <w:pStyle w:val="normal6ptbefore"/>
              <w:rPr>
                <w:rFonts w:cs="Arial"/>
              </w:rPr>
            </w:pPr>
            <w:r w:rsidRPr="0030798F">
              <w:t>Pursuant to section 13(3) of the FOAEAA, the information shall be disclosed to</w:t>
            </w:r>
          </w:p>
        </w:tc>
      </w:tr>
      <w:tr w:rsidR="0086125D" w:rsidRPr="0030798F" w14:paraId="5608B04B" w14:textId="77777777" w:rsidTr="00D543B5">
        <w:trPr>
          <w:cantSplit/>
        </w:trPr>
        <w:tc>
          <w:tcPr>
            <w:tcW w:w="458" w:type="dxa"/>
            <w:tcBorders>
              <w:top w:val="nil"/>
              <w:left w:val="nil"/>
              <w:bottom w:val="nil"/>
              <w:right w:val="nil"/>
            </w:tcBorders>
            <w:vAlign w:val="bottom"/>
          </w:tcPr>
          <w:p w14:paraId="6F7E96F8" w14:textId="77777777" w:rsidR="0086125D" w:rsidRPr="0030798F" w:rsidRDefault="0086125D" w:rsidP="00B93BA4">
            <w:pPr>
              <w:pStyle w:val="normal6ptbefore"/>
              <w:jc w:val="center"/>
              <w:rPr>
                <w:b/>
                <w:bCs/>
              </w:rPr>
            </w:pPr>
          </w:p>
        </w:tc>
        <w:tc>
          <w:tcPr>
            <w:tcW w:w="10351" w:type="dxa"/>
            <w:gridSpan w:val="9"/>
            <w:tcBorders>
              <w:top w:val="nil"/>
              <w:left w:val="nil"/>
              <w:bottom w:val="nil"/>
              <w:right w:val="nil"/>
            </w:tcBorders>
            <w:vAlign w:val="bottom"/>
          </w:tcPr>
          <w:p w14:paraId="66729D48" w14:textId="55AA4408" w:rsidR="0086125D" w:rsidRPr="0030798F" w:rsidRDefault="0086125D" w:rsidP="0086125D">
            <w:pPr>
              <w:pStyle w:val="fillablefield"/>
            </w:pPr>
            <w:r w:rsidRPr="0030798F">
              <w:fldChar w:fldCharType="begin">
                <w:ffData>
                  <w:name w:val=""/>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933583" w:rsidRPr="0030798F" w14:paraId="5921B925" w14:textId="77777777" w:rsidTr="00D543B5">
        <w:trPr>
          <w:cantSplit/>
        </w:trPr>
        <w:tc>
          <w:tcPr>
            <w:tcW w:w="458" w:type="dxa"/>
            <w:tcBorders>
              <w:top w:val="nil"/>
              <w:left w:val="nil"/>
              <w:bottom w:val="nil"/>
              <w:right w:val="nil"/>
            </w:tcBorders>
          </w:tcPr>
          <w:p w14:paraId="1652B6CE" w14:textId="4FDE4EDC" w:rsidR="00933583" w:rsidRPr="0030798F" w:rsidRDefault="00933583" w:rsidP="0086125D">
            <w:pPr>
              <w:pStyle w:val="normal6ptbefore"/>
              <w:spacing w:after="60"/>
            </w:pPr>
          </w:p>
        </w:tc>
        <w:tc>
          <w:tcPr>
            <w:tcW w:w="10351" w:type="dxa"/>
            <w:gridSpan w:val="9"/>
            <w:tcBorders>
              <w:top w:val="nil"/>
              <w:left w:val="nil"/>
              <w:bottom w:val="nil"/>
              <w:right w:val="nil"/>
            </w:tcBorders>
          </w:tcPr>
          <w:p w14:paraId="16F892BA" w14:textId="06A05D4A" w:rsidR="00933583" w:rsidRPr="0030798F" w:rsidRDefault="0086125D" w:rsidP="0086125D">
            <w:pPr>
              <w:pStyle w:val="normal6ptbefore"/>
              <w:spacing w:after="60"/>
            </w:pPr>
            <w:r w:rsidRPr="0030798F">
              <w:t>subject to the following provisions regarding the confidentiality of the information:</w:t>
            </w:r>
          </w:p>
        </w:tc>
      </w:tr>
      <w:tr w:rsidR="0086125D" w:rsidRPr="0030798F" w14:paraId="7579DE1A" w14:textId="77777777" w:rsidTr="00D543B5">
        <w:trPr>
          <w:cantSplit/>
          <w:trHeight w:val="1640"/>
        </w:trPr>
        <w:tc>
          <w:tcPr>
            <w:tcW w:w="458" w:type="dxa"/>
            <w:tcBorders>
              <w:top w:val="nil"/>
              <w:left w:val="nil"/>
              <w:bottom w:val="nil"/>
              <w:right w:val="nil"/>
            </w:tcBorders>
          </w:tcPr>
          <w:p w14:paraId="1DC5C4DF" w14:textId="77777777" w:rsidR="0086125D" w:rsidRPr="0030798F" w:rsidRDefault="0086125D" w:rsidP="0086125D">
            <w:pPr>
              <w:pStyle w:val="fillablefield"/>
            </w:pPr>
          </w:p>
        </w:tc>
        <w:tc>
          <w:tcPr>
            <w:tcW w:w="10351" w:type="dxa"/>
            <w:gridSpan w:val="9"/>
            <w:tcBorders>
              <w:top w:val="nil"/>
              <w:left w:val="nil"/>
              <w:bottom w:val="nil"/>
              <w:right w:val="nil"/>
            </w:tcBorders>
          </w:tcPr>
          <w:p w14:paraId="471E6E4A" w14:textId="7074FE08" w:rsidR="0086125D" w:rsidRPr="0030798F" w:rsidRDefault="0086125D" w:rsidP="0086125D">
            <w:pPr>
              <w:pStyle w:val="fillablefield"/>
            </w:pPr>
            <w:r w:rsidRPr="0030798F">
              <w:fldChar w:fldCharType="begin">
                <w:ffData>
                  <w:name w:val=""/>
                  <w:enabled/>
                  <w:calcOnExit w:val="0"/>
                  <w:textInput/>
                </w:ffData>
              </w:fldChar>
            </w:r>
            <w:r w:rsidRPr="0030798F">
              <w:instrText xml:space="preserve"> FORMTEXT </w:instrText>
            </w:r>
            <w:r w:rsidRPr="0030798F">
              <w:fldChar w:fldCharType="separate"/>
            </w:r>
            <w:r w:rsidRPr="0030798F">
              <w:rPr>
                <w:noProof/>
              </w:rPr>
              <w:t> </w:t>
            </w:r>
            <w:r w:rsidRPr="0030798F">
              <w:rPr>
                <w:noProof/>
              </w:rPr>
              <w:t> </w:t>
            </w:r>
            <w:r w:rsidRPr="0030798F">
              <w:rPr>
                <w:noProof/>
              </w:rPr>
              <w:t> </w:t>
            </w:r>
            <w:r w:rsidRPr="0030798F">
              <w:rPr>
                <w:noProof/>
              </w:rPr>
              <w:t> </w:t>
            </w:r>
            <w:r w:rsidRPr="0030798F">
              <w:rPr>
                <w:noProof/>
              </w:rPr>
              <w:t> </w:t>
            </w:r>
            <w:r w:rsidRPr="0030798F">
              <w:fldChar w:fldCharType="end"/>
            </w:r>
          </w:p>
        </w:tc>
      </w:tr>
      <w:tr w:rsidR="00AE5325" w:rsidRPr="0030798F" w14:paraId="399E55D5"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tcPr>
          <w:p w14:paraId="2B1FDCD9" w14:textId="56E1D813" w:rsidR="00AE5325" w:rsidRPr="0030798F" w:rsidRDefault="00903252" w:rsidP="008C4705">
            <w:pPr>
              <w:pStyle w:val="normal12ptbefore"/>
              <w:jc w:val="center"/>
              <w:rPr>
                <w:b/>
                <w:bCs/>
              </w:rPr>
            </w:pPr>
            <w:r w:rsidRPr="0030798F">
              <w:rPr>
                <w:b/>
                <w:bCs/>
              </w:rPr>
              <w:t>3</w:t>
            </w:r>
            <w:r w:rsidR="00AE5325" w:rsidRPr="0030798F">
              <w:rPr>
                <w:b/>
                <w:bCs/>
              </w:rPr>
              <w:t>.</w:t>
            </w:r>
          </w:p>
        </w:tc>
        <w:tc>
          <w:tcPr>
            <w:tcW w:w="10351" w:type="dxa"/>
            <w:gridSpan w:val="9"/>
            <w:vAlign w:val="bottom"/>
          </w:tcPr>
          <w:p w14:paraId="00683AA4" w14:textId="618E523A" w:rsidR="00AE5325" w:rsidRPr="0030798F" w:rsidRDefault="00AE5325" w:rsidP="0086125D">
            <w:pPr>
              <w:pStyle w:val="normal12ptbefore"/>
              <w:rPr>
                <w:b/>
                <w:bCs/>
                <w:i/>
                <w:iCs/>
              </w:rPr>
            </w:pPr>
            <w:r w:rsidRPr="0030798F">
              <w:rPr>
                <w:b/>
                <w:bCs/>
                <w:i/>
                <w:iCs/>
              </w:rPr>
              <w:t>[Where appropriate, and where the application is made without notice to the other party]</w:t>
            </w:r>
          </w:p>
        </w:tc>
      </w:tr>
      <w:tr w:rsidR="00AE5325" w:rsidRPr="0030798F" w14:paraId="2EB85753" w14:textId="77777777" w:rsidTr="00D54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8" w:type="dxa"/>
          </w:tcPr>
          <w:p w14:paraId="0A4FA553" w14:textId="77777777" w:rsidR="00AE5325" w:rsidRPr="0030798F" w:rsidRDefault="00AE5325" w:rsidP="00CB5390">
            <w:pPr>
              <w:pStyle w:val="UserInstructions"/>
            </w:pPr>
          </w:p>
        </w:tc>
        <w:tc>
          <w:tcPr>
            <w:tcW w:w="10351" w:type="dxa"/>
            <w:gridSpan w:val="9"/>
          </w:tcPr>
          <w:p w14:paraId="010F3422" w14:textId="77777777" w:rsidR="0015529B" w:rsidRPr="0030798F" w:rsidRDefault="00AE5325" w:rsidP="0086125D">
            <w:pPr>
              <w:pStyle w:val="normal6ptbefore"/>
            </w:pPr>
            <w:r w:rsidRPr="0030798F">
              <w:t xml:space="preserve">Notice under section 12.1 of the FOEAEAA and a copy of the order made pursuant to section 10 of the </w:t>
            </w:r>
            <w:proofErr w:type="gramStart"/>
            <w:r w:rsidRPr="0030798F">
              <w:t>Act</w:t>
            </w:r>
            <w:proofErr w:type="gramEnd"/>
            <w:r w:rsidRPr="0030798F">
              <w:t xml:space="preserve"> </w:t>
            </w:r>
          </w:p>
          <w:p w14:paraId="10647A7C" w14:textId="6BE019AA" w:rsidR="0015529B" w:rsidRPr="0030798F" w:rsidRDefault="0015529B" w:rsidP="0086125D">
            <w:pPr>
              <w:pStyle w:val="normal6ptbefore"/>
            </w:pP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r w:rsidR="009B4447" w:rsidRPr="0030798F">
              <w:t xml:space="preserve"> </w:t>
            </w:r>
            <w:r w:rsidR="00AE5325" w:rsidRPr="0030798F">
              <w:t xml:space="preserve">shall </w:t>
            </w:r>
            <w:r w:rsidR="0086125D" w:rsidRPr="0030798F">
              <w:t xml:space="preserve">   </w:t>
            </w:r>
            <w:r w:rsidRPr="0030798F">
              <w:fldChar w:fldCharType="begin">
                <w:ffData>
                  <w:name w:val="Check3"/>
                  <w:enabled/>
                  <w:calcOnExit w:val="0"/>
                  <w:checkBox>
                    <w:sizeAuto/>
                    <w:default w:val="0"/>
                  </w:checkBox>
                </w:ffData>
              </w:fldChar>
            </w:r>
            <w:r w:rsidRPr="0030798F">
              <w:instrText xml:space="preserve"> FORMCHECKBOX </w:instrText>
            </w:r>
            <w:r w:rsidR="0030798F" w:rsidRPr="0030798F">
              <w:fldChar w:fldCharType="separate"/>
            </w:r>
            <w:r w:rsidRPr="0030798F">
              <w:fldChar w:fldCharType="end"/>
            </w:r>
            <w:r w:rsidR="009B4447" w:rsidRPr="0030798F">
              <w:t xml:space="preserve"> </w:t>
            </w:r>
            <w:proofErr w:type="spellStart"/>
            <w:r w:rsidRPr="0030798F">
              <w:t>shall</w:t>
            </w:r>
            <w:proofErr w:type="spellEnd"/>
            <w:r w:rsidRPr="0030798F">
              <w:t xml:space="preserve"> </w:t>
            </w:r>
            <w:r w:rsidR="00AE5325" w:rsidRPr="0030798F">
              <w:t xml:space="preserve">not </w:t>
            </w:r>
          </w:p>
          <w:p w14:paraId="2C8613F5" w14:textId="71C0E6D5" w:rsidR="00AE5325" w:rsidRPr="0030798F" w:rsidRDefault="00AE5325" w:rsidP="0086125D">
            <w:pPr>
              <w:pStyle w:val="normal6ptbefore"/>
              <w:spacing w:after="360"/>
            </w:pPr>
            <w:r w:rsidRPr="0030798F">
              <w:t>be sent by the Minister of Justice Canada to the person whose information is being sought.</w:t>
            </w:r>
          </w:p>
        </w:tc>
      </w:tr>
      <w:tr w:rsidR="00AE5325" w:rsidRPr="0030798F" w14:paraId="677BCFC4" w14:textId="77777777" w:rsidTr="00D543B5">
        <w:trPr>
          <w:cantSplit/>
        </w:trPr>
        <w:tc>
          <w:tcPr>
            <w:tcW w:w="5166" w:type="dxa"/>
            <w:gridSpan w:val="6"/>
            <w:tcBorders>
              <w:top w:val="single" w:sz="4" w:space="0" w:color="auto"/>
              <w:left w:val="nil"/>
              <w:bottom w:val="dotted" w:sz="4" w:space="0" w:color="auto"/>
              <w:right w:val="nil"/>
            </w:tcBorders>
            <w:noWrap/>
            <w:vAlign w:val="bottom"/>
          </w:tcPr>
          <w:p w14:paraId="70FAE344" w14:textId="77777777" w:rsidR="00AE5325" w:rsidRPr="0030798F" w:rsidRDefault="00AE5325" w:rsidP="00CB5390">
            <w:pPr>
              <w:pStyle w:val="fillablefield"/>
              <w:jc w:val="center"/>
            </w:pPr>
            <w:r w:rsidRPr="0030798F">
              <w:fldChar w:fldCharType="begin">
                <w:ffData>
                  <w:name w:val="Text5"/>
                  <w:enabled/>
                  <w:calcOnExit w:val="0"/>
                  <w:textInput>
                    <w:maxLength w:val="32000"/>
                  </w:textInput>
                </w:ffData>
              </w:fldChar>
            </w:r>
            <w:r w:rsidRPr="0030798F">
              <w:instrText xml:space="preserve"> FORMTEXT </w:instrText>
            </w:r>
            <w:r w:rsidRPr="0030798F">
              <w:fldChar w:fldCharType="separate"/>
            </w:r>
            <w:r w:rsidRPr="0030798F">
              <w:t> </w:t>
            </w:r>
            <w:r w:rsidRPr="0030798F">
              <w:t> </w:t>
            </w:r>
            <w:r w:rsidRPr="0030798F">
              <w:t> </w:t>
            </w:r>
            <w:r w:rsidRPr="0030798F">
              <w:t> </w:t>
            </w:r>
            <w:r w:rsidRPr="0030798F">
              <w:t> </w:t>
            </w:r>
            <w:r w:rsidRPr="0030798F">
              <w:fldChar w:fldCharType="end"/>
            </w:r>
          </w:p>
        </w:tc>
        <w:tc>
          <w:tcPr>
            <w:tcW w:w="486" w:type="dxa"/>
            <w:gridSpan w:val="2"/>
            <w:vMerge w:val="restart"/>
            <w:tcBorders>
              <w:top w:val="single" w:sz="4" w:space="0" w:color="auto"/>
              <w:left w:val="nil"/>
              <w:right w:val="nil"/>
            </w:tcBorders>
          </w:tcPr>
          <w:p w14:paraId="63ED98EB" w14:textId="77777777" w:rsidR="00AE5325" w:rsidRPr="0030798F" w:rsidRDefault="00AE5325" w:rsidP="0086125D">
            <w:pPr>
              <w:pStyle w:val="normalbody"/>
              <w:spacing w:before="480"/>
            </w:pPr>
          </w:p>
        </w:tc>
        <w:tc>
          <w:tcPr>
            <w:tcW w:w="5157" w:type="dxa"/>
            <w:gridSpan w:val="2"/>
            <w:tcBorders>
              <w:top w:val="single" w:sz="4" w:space="0" w:color="auto"/>
              <w:left w:val="nil"/>
              <w:bottom w:val="single" w:sz="4" w:space="0" w:color="auto"/>
              <w:right w:val="nil"/>
            </w:tcBorders>
          </w:tcPr>
          <w:p w14:paraId="2D105AE5" w14:textId="77777777" w:rsidR="00AE5325" w:rsidRPr="0030798F" w:rsidRDefault="00AE5325" w:rsidP="0086125D">
            <w:pPr>
              <w:pStyle w:val="normalbody"/>
              <w:spacing w:before="480"/>
            </w:pPr>
          </w:p>
        </w:tc>
      </w:tr>
      <w:tr w:rsidR="00AE5325" w14:paraId="422D11EB" w14:textId="77777777" w:rsidTr="00D543B5">
        <w:trPr>
          <w:cantSplit/>
        </w:trPr>
        <w:tc>
          <w:tcPr>
            <w:tcW w:w="5166" w:type="dxa"/>
            <w:gridSpan w:val="6"/>
            <w:tcBorders>
              <w:top w:val="dotted" w:sz="4" w:space="0" w:color="auto"/>
              <w:left w:val="nil"/>
              <w:bottom w:val="nil"/>
              <w:right w:val="nil"/>
            </w:tcBorders>
            <w:noWrap/>
          </w:tcPr>
          <w:p w14:paraId="13DE8479" w14:textId="77777777" w:rsidR="00AE5325" w:rsidRPr="0030798F" w:rsidRDefault="00AE5325" w:rsidP="0086125D">
            <w:pPr>
              <w:pStyle w:val="SignatureDateLine"/>
              <w:spacing w:before="0"/>
            </w:pPr>
            <w:r w:rsidRPr="0030798F">
              <w:t>Date of signature</w:t>
            </w:r>
          </w:p>
        </w:tc>
        <w:tc>
          <w:tcPr>
            <w:tcW w:w="486" w:type="dxa"/>
            <w:gridSpan w:val="2"/>
            <w:vMerge/>
            <w:tcBorders>
              <w:left w:val="nil"/>
              <w:bottom w:val="nil"/>
              <w:right w:val="nil"/>
            </w:tcBorders>
          </w:tcPr>
          <w:p w14:paraId="5A8CC982" w14:textId="77777777" w:rsidR="00AE5325" w:rsidRPr="0030798F" w:rsidRDefault="00AE5325" w:rsidP="0086125D">
            <w:pPr>
              <w:pStyle w:val="SignatureDateLine"/>
              <w:spacing w:before="0"/>
              <w:rPr>
                <w:rFonts w:cs="Arial"/>
                <w:i w:val="0"/>
                <w:iCs/>
              </w:rPr>
            </w:pPr>
          </w:p>
        </w:tc>
        <w:tc>
          <w:tcPr>
            <w:tcW w:w="5157" w:type="dxa"/>
            <w:gridSpan w:val="2"/>
            <w:tcBorders>
              <w:top w:val="nil"/>
              <w:left w:val="nil"/>
              <w:bottom w:val="nil"/>
              <w:right w:val="nil"/>
            </w:tcBorders>
          </w:tcPr>
          <w:p w14:paraId="661B58DD" w14:textId="77777777" w:rsidR="00AE5325" w:rsidRDefault="00AE5325" w:rsidP="0086125D">
            <w:pPr>
              <w:pStyle w:val="SignatureDateLine"/>
              <w:spacing w:before="0"/>
            </w:pPr>
            <w:r w:rsidRPr="0030798F">
              <w:t>Signature of judge or clerk of the court</w:t>
            </w:r>
          </w:p>
        </w:tc>
      </w:tr>
    </w:tbl>
    <w:p w14:paraId="04243872" w14:textId="77777777" w:rsidR="00F042D1" w:rsidRDefault="00F042D1" w:rsidP="00AE5325">
      <w:pPr>
        <w:pStyle w:val="normalbody"/>
        <w:rPr>
          <w:sz w:val="2"/>
          <w:lang w:val="en-US"/>
        </w:rPr>
      </w:pPr>
    </w:p>
    <w:sectPr w:rsidR="00F042D1">
      <w:pgSz w:w="12240" w:h="15840"/>
      <w:pgMar w:top="547" w:right="720" w:bottom="360" w:left="108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9411" w14:textId="77777777" w:rsidR="00F059FA" w:rsidRDefault="00F059FA">
      <w:r>
        <w:separator/>
      </w:r>
    </w:p>
  </w:endnote>
  <w:endnote w:type="continuationSeparator" w:id="0">
    <w:p w14:paraId="332901F7" w14:textId="77777777" w:rsidR="00F059FA" w:rsidRDefault="00F0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7" w:type="dxa"/>
      <w:tblInd w:w="-360" w:type="dxa"/>
      <w:tblLayout w:type="fixed"/>
      <w:tblCellMar>
        <w:left w:w="58" w:type="dxa"/>
        <w:right w:w="58" w:type="dxa"/>
      </w:tblCellMar>
      <w:tblLook w:val="0000" w:firstRow="0" w:lastRow="0" w:firstColumn="0" w:lastColumn="0" w:noHBand="0" w:noVBand="0"/>
    </w:tblPr>
    <w:tblGrid>
      <w:gridCol w:w="5855"/>
      <w:gridCol w:w="5102"/>
    </w:tblGrid>
    <w:tr w:rsidR="00F042D1" w14:paraId="1B68ED0F" w14:textId="77777777" w:rsidTr="00F613D8">
      <w:trPr>
        <w:cantSplit/>
      </w:trPr>
      <w:tc>
        <w:tcPr>
          <w:tcW w:w="5855" w:type="dxa"/>
          <w:vAlign w:val="bottom"/>
        </w:tcPr>
        <w:p w14:paraId="0405389C" w14:textId="19ABF903" w:rsidR="00F042D1" w:rsidRDefault="00D543B5" w:rsidP="00D92A32">
          <w:pPr>
            <w:pStyle w:val="FormCode"/>
            <w:spacing w:before="0"/>
            <w:rPr>
              <w:lang w:val="en-GB"/>
            </w:rPr>
          </w:pPr>
          <w:r>
            <w:rPr>
              <w:lang w:val="en-GB"/>
            </w:rPr>
            <w:t>November 15</w:t>
          </w:r>
          <w:r w:rsidR="0048184B">
            <w:rPr>
              <w:lang w:val="en-GB"/>
            </w:rPr>
            <w:t>, 2024</w:t>
          </w:r>
        </w:p>
      </w:tc>
      <w:tc>
        <w:tcPr>
          <w:tcW w:w="5102" w:type="dxa"/>
          <w:vAlign w:val="bottom"/>
        </w:tcPr>
        <w:p w14:paraId="57596447" w14:textId="77777777" w:rsidR="00F042D1" w:rsidRDefault="00F042D1">
          <w:pPr>
            <w:pStyle w:val="LanguageonReverse"/>
            <w:spacing w:before="0"/>
            <w:rPr>
              <w:lang w:val="fr-CA"/>
            </w:rPr>
          </w:pPr>
          <w:r>
            <w:rPr>
              <w:lang w:val="fr-CA"/>
            </w:rPr>
            <w:t xml:space="preserve">Page </w:t>
          </w:r>
          <w:r>
            <w:rPr>
              <w:rStyle w:val="PageNumber"/>
              <w:bCs w:val="0"/>
              <w:iCs w:val="0"/>
            </w:rPr>
            <w:fldChar w:fldCharType="begin"/>
          </w:r>
          <w:r>
            <w:rPr>
              <w:rStyle w:val="PageNumber"/>
              <w:bCs w:val="0"/>
              <w:iCs w:val="0"/>
            </w:rPr>
            <w:instrText xml:space="preserve"> PAGE </w:instrText>
          </w:r>
          <w:r>
            <w:rPr>
              <w:rStyle w:val="PageNumber"/>
              <w:bCs w:val="0"/>
              <w:iCs w:val="0"/>
            </w:rPr>
            <w:fldChar w:fldCharType="separate"/>
          </w:r>
          <w:r w:rsidR="003517A6">
            <w:rPr>
              <w:rStyle w:val="PageNumber"/>
              <w:bCs w:val="0"/>
              <w:iCs w:val="0"/>
              <w:noProof/>
            </w:rPr>
            <w:t>3</w:t>
          </w:r>
          <w:r>
            <w:rPr>
              <w:rStyle w:val="PageNumber"/>
              <w:bCs w:val="0"/>
              <w:iCs w:val="0"/>
            </w:rPr>
            <w:fldChar w:fldCharType="end"/>
          </w:r>
          <w:r>
            <w:rPr>
              <w:rStyle w:val="PageNumber"/>
              <w:bCs w:val="0"/>
              <w:iCs w:val="0"/>
            </w:rPr>
            <w:t xml:space="preserve"> of </w:t>
          </w:r>
          <w:r>
            <w:rPr>
              <w:rStyle w:val="PageNumber"/>
              <w:bCs w:val="0"/>
              <w:iCs w:val="0"/>
            </w:rPr>
            <w:fldChar w:fldCharType="begin"/>
          </w:r>
          <w:r>
            <w:rPr>
              <w:rStyle w:val="PageNumber"/>
              <w:bCs w:val="0"/>
              <w:iCs w:val="0"/>
            </w:rPr>
            <w:instrText xml:space="preserve"> NUMPAGES </w:instrText>
          </w:r>
          <w:r>
            <w:rPr>
              <w:rStyle w:val="PageNumber"/>
              <w:bCs w:val="0"/>
              <w:iCs w:val="0"/>
            </w:rPr>
            <w:fldChar w:fldCharType="separate"/>
          </w:r>
          <w:r w:rsidR="003517A6">
            <w:rPr>
              <w:rStyle w:val="PageNumber"/>
              <w:bCs w:val="0"/>
              <w:iCs w:val="0"/>
              <w:noProof/>
            </w:rPr>
            <w:t>3</w:t>
          </w:r>
          <w:r>
            <w:rPr>
              <w:rStyle w:val="PageNumber"/>
              <w:bCs w:val="0"/>
              <w:iCs w:val="0"/>
            </w:rPr>
            <w:fldChar w:fldCharType="end"/>
          </w:r>
        </w:p>
      </w:tc>
    </w:tr>
  </w:tbl>
  <w:p w14:paraId="235B1631" w14:textId="77777777" w:rsidR="00F042D1" w:rsidRDefault="00F042D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77CE" w14:textId="77777777" w:rsidR="00F059FA" w:rsidRDefault="00F059FA">
      <w:r>
        <w:separator/>
      </w:r>
    </w:p>
  </w:footnote>
  <w:footnote w:type="continuationSeparator" w:id="0">
    <w:p w14:paraId="5A8BB9C4" w14:textId="77777777" w:rsidR="00F059FA" w:rsidRDefault="00F0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CF4E" w14:textId="19074D6D" w:rsidR="00AB2A4E" w:rsidRDefault="00AB2A4E" w:rsidP="00AB2A4E">
    <w:pPr>
      <w:pStyle w:val="Header"/>
      <w:jc w:val="center"/>
      <w:rPr>
        <w:sz w:val="4"/>
        <w:szCs w:val="4"/>
      </w:rPr>
    </w:pPr>
  </w:p>
  <w:p w14:paraId="4832170E" w14:textId="77777777" w:rsidR="004460A7" w:rsidRPr="00AB2A4E" w:rsidRDefault="004460A7" w:rsidP="00AB2A4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0B9E5F93"/>
    <w:multiLevelType w:val="hybridMultilevel"/>
    <w:tmpl w:val="C776A7EE"/>
    <w:lvl w:ilvl="0" w:tplc="FE50F5B2">
      <w:start w:val="1"/>
      <w:numFmt w:val="decimal"/>
      <w:lvlText w:val="(%1)"/>
      <w:lvlJc w:val="left"/>
      <w:pPr>
        <w:ind w:left="1080" w:hanging="360"/>
      </w:pPr>
    </w:lvl>
    <w:lvl w:ilvl="1" w:tplc="44FAB250">
      <w:start w:val="1"/>
      <w:numFmt w:val="decimal"/>
      <w:lvlText w:val="(%2)"/>
      <w:lvlJc w:val="left"/>
      <w:pPr>
        <w:ind w:left="1080" w:hanging="360"/>
      </w:pPr>
    </w:lvl>
    <w:lvl w:ilvl="2" w:tplc="14963D3C">
      <w:start w:val="1"/>
      <w:numFmt w:val="decimal"/>
      <w:lvlText w:val="(%3)"/>
      <w:lvlJc w:val="left"/>
      <w:pPr>
        <w:ind w:left="1080" w:hanging="360"/>
      </w:pPr>
    </w:lvl>
    <w:lvl w:ilvl="3" w:tplc="7B0ACE9E">
      <w:start w:val="1"/>
      <w:numFmt w:val="decimal"/>
      <w:lvlText w:val="(%4)"/>
      <w:lvlJc w:val="left"/>
      <w:pPr>
        <w:ind w:left="1080" w:hanging="360"/>
      </w:pPr>
    </w:lvl>
    <w:lvl w:ilvl="4" w:tplc="3D24FCB6">
      <w:start w:val="1"/>
      <w:numFmt w:val="decimal"/>
      <w:lvlText w:val="(%5)"/>
      <w:lvlJc w:val="left"/>
      <w:pPr>
        <w:ind w:left="1080" w:hanging="360"/>
      </w:pPr>
    </w:lvl>
    <w:lvl w:ilvl="5" w:tplc="77127580">
      <w:start w:val="1"/>
      <w:numFmt w:val="decimal"/>
      <w:lvlText w:val="(%6)"/>
      <w:lvlJc w:val="left"/>
      <w:pPr>
        <w:ind w:left="1080" w:hanging="360"/>
      </w:pPr>
    </w:lvl>
    <w:lvl w:ilvl="6" w:tplc="0BDEB50E">
      <w:start w:val="1"/>
      <w:numFmt w:val="decimal"/>
      <w:lvlText w:val="(%7)"/>
      <w:lvlJc w:val="left"/>
      <w:pPr>
        <w:ind w:left="1080" w:hanging="360"/>
      </w:pPr>
    </w:lvl>
    <w:lvl w:ilvl="7" w:tplc="5B44A72A">
      <w:start w:val="1"/>
      <w:numFmt w:val="decimal"/>
      <w:lvlText w:val="(%8)"/>
      <w:lvlJc w:val="left"/>
      <w:pPr>
        <w:ind w:left="1080" w:hanging="360"/>
      </w:pPr>
    </w:lvl>
    <w:lvl w:ilvl="8" w:tplc="7DDC0592">
      <w:start w:val="1"/>
      <w:numFmt w:val="decimal"/>
      <w:lvlText w:val="(%9)"/>
      <w:lvlJc w:val="left"/>
      <w:pPr>
        <w:ind w:left="1080" w:hanging="360"/>
      </w:p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2A606F53"/>
    <w:multiLevelType w:val="hybridMultilevel"/>
    <w:tmpl w:val="006CB08E"/>
    <w:lvl w:ilvl="0" w:tplc="ECB467F8">
      <w:start w:val="1"/>
      <w:numFmt w:val="decimal"/>
      <w:lvlText w:val="(%1)"/>
      <w:lvlJc w:val="left"/>
      <w:pPr>
        <w:ind w:left="1080" w:hanging="360"/>
      </w:pPr>
    </w:lvl>
    <w:lvl w:ilvl="1" w:tplc="18D4063A">
      <w:start w:val="1"/>
      <w:numFmt w:val="decimal"/>
      <w:lvlText w:val="(%2)"/>
      <w:lvlJc w:val="left"/>
      <w:pPr>
        <w:ind w:left="1080" w:hanging="360"/>
      </w:pPr>
    </w:lvl>
    <w:lvl w:ilvl="2" w:tplc="3DA8E756">
      <w:start w:val="1"/>
      <w:numFmt w:val="decimal"/>
      <w:lvlText w:val="(%3)"/>
      <w:lvlJc w:val="left"/>
      <w:pPr>
        <w:ind w:left="1080" w:hanging="360"/>
      </w:pPr>
    </w:lvl>
    <w:lvl w:ilvl="3" w:tplc="60AAC7FA">
      <w:start w:val="1"/>
      <w:numFmt w:val="decimal"/>
      <w:lvlText w:val="(%4)"/>
      <w:lvlJc w:val="left"/>
      <w:pPr>
        <w:ind w:left="1080" w:hanging="360"/>
      </w:pPr>
    </w:lvl>
    <w:lvl w:ilvl="4" w:tplc="6282694E">
      <w:start w:val="1"/>
      <w:numFmt w:val="decimal"/>
      <w:lvlText w:val="(%5)"/>
      <w:lvlJc w:val="left"/>
      <w:pPr>
        <w:ind w:left="1080" w:hanging="360"/>
      </w:pPr>
    </w:lvl>
    <w:lvl w:ilvl="5" w:tplc="49883536">
      <w:start w:val="1"/>
      <w:numFmt w:val="decimal"/>
      <w:lvlText w:val="(%6)"/>
      <w:lvlJc w:val="left"/>
      <w:pPr>
        <w:ind w:left="1080" w:hanging="360"/>
      </w:pPr>
    </w:lvl>
    <w:lvl w:ilvl="6" w:tplc="9FB2FCBC">
      <w:start w:val="1"/>
      <w:numFmt w:val="decimal"/>
      <w:lvlText w:val="(%7)"/>
      <w:lvlJc w:val="left"/>
      <w:pPr>
        <w:ind w:left="1080" w:hanging="360"/>
      </w:pPr>
    </w:lvl>
    <w:lvl w:ilvl="7" w:tplc="49F6E6F6">
      <w:start w:val="1"/>
      <w:numFmt w:val="decimal"/>
      <w:lvlText w:val="(%8)"/>
      <w:lvlJc w:val="left"/>
      <w:pPr>
        <w:ind w:left="1080" w:hanging="360"/>
      </w:pPr>
    </w:lvl>
    <w:lvl w:ilvl="8" w:tplc="F28C9E72">
      <w:start w:val="1"/>
      <w:numFmt w:val="decimal"/>
      <w:lvlText w:val="(%9)"/>
      <w:lvlJc w:val="left"/>
      <w:pPr>
        <w:ind w:left="1080" w:hanging="360"/>
      </w:pPr>
    </w:lvl>
  </w:abstractNum>
  <w:abstractNum w:abstractNumId="4" w15:restartNumberingAfterBreak="0">
    <w:nsid w:val="2BB56DC9"/>
    <w:multiLevelType w:val="hybridMultilevel"/>
    <w:tmpl w:val="EE26B646"/>
    <w:lvl w:ilvl="0" w:tplc="5E486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D78C9"/>
    <w:multiLevelType w:val="singleLevel"/>
    <w:tmpl w:val="BF944812"/>
    <w:lvl w:ilvl="0">
      <w:start w:val="1"/>
      <w:numFmt w:val="decimal"/>
      <w:pStyle w:val="ParaNumb"/>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6775068">
    <w:abstractNumId w:val="2"/>
  </w:num>
  <w:num w:numId="2" w16cid:durableId="1383669868">
    <w:abstractNumId w:val="5"/>
  </w:num>
  <w:num w:numId="3" w16cid:durableId="823014235">
    <w:abstractNumId w:val="0"/>
  </w:num>
  <w:num w:numId="4" w16cid:durableId="1046103803">
    <w:abstractNumId w:val="4"/>
  </w:num>
  <w:num w:numId="5" w16cid:durableId="2069062332">
    <w:abstractNumId w:val="3"/>
  </w:num>
  <w:num w:numId="6" w16cid:durableId="229660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adTkFpPRXJzqByiuDKVxWbIjd2ugIWTZ6BrCv8B32k+eZIK9/T12UmUSbCrwgmG6qxEmRJUGYuEp0LbEWujTyA==" w:salt="CpiJtLbxEimpSREV0qqn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23"/>
    <w:rsid w:val="000049A8"/>
    <w:rsid w:val="00010236"/>
    <w:rsid w:val="00014068"/>
    <w:rsid w:val="000260E0"/>
    <w:rsid w:val="00034995"/>
    <w:rsid w:val="0003634E"/>
    <w:rsid w:val="00056AB4"/>
    <w:rsid w:val="000574C3"/>
    <w:rsid w:val="0006519D"/>
    <w:rsid w:val="00066822"/>
    <w:rsid w:val="00067AD1"/>
    <w:rsid w:val="0007523C"/>
    <w:rsid w:val="00086385"/>
    <w:rsid w:val="00093E90"/>
    <w:rsid w:val="000A4298"/>
    <w:rsid w:val="000B667E"/>
    <w:rsid w:val="000D1B20"/>
    <w:rsid w:val="000D39DB"/>
    <w:rsid w:val="000F4A4D"/>
    <w:rsid w:val="001053C0"/>
    <w:rsid w:val="001063EC"/>
    <w:rsid w:val="001155A9"/>
    <w:rsid w:val="0015529B"/>
    <w:rsid w:val="00166208"/>
    <w:rsid w:val="00176D99"/>
    <w:rsid w:val="00192A95"/>
    <w:rsid w:val="001A1AEA"/>
    <w:rsid w:val="001A2468"/>
    <w:rsid w:val="001B6F21"/>
    <w:rsid w:val="001C729E"/>
    <w:rsid w:val="00205576"/>
    <w:rsid w:val="00210022"/>
    <w:rsid w:val="00222B7F"/>
    <w:rsid w:val="00226E01"/>
    <w:rsid w:val="002365FA"/>
    <w:rsid w:val="002467DB"/>
    <w:rsid w:val="00273BB0"/>
    <w:rsid w:val="0027703A"/>
    <w:rsid w:val="002B219D"/>
    <w:rsid w:val="002B3FE9"/>
    <w:rsid w:val="002C6B3A"/>
    <w:rsid w:val="002E5BC0"/>
    <w:rsid w:val="002E76AD"/>
    <w:rsid w:val="002F3133"/>
    <w:rsid w:val="002F57AC"/>
    <w:rsid w:val="002F6693"/>
    <w:rsid w:val="0030798F"/>
    <w:rsid w:val="0031135D"/>
    <w:rsid w:val="003517A6"/>
    <w:rsid w:val="00361373"/>
    <w:rsid w:val="0036201B"/>
    <w:rsid w:val="00374A30"/>
    <w:rsid w:val="00390343"/>
    <w:rsid w:val="00391360"/>
    <w:rsid w:val="00396D68"/>
    <w:rsid w:val="003A6035"/>
    <w:rsid w:val="003B0769"/>
    <w:rsid w:val="003B0D59"/>
    <w:rsid w:val="003C024B"/>
    <w:rsid w:val="003C49D7"/>
    <w:rsid w:val="003D1C3A"/>
    <w:rsid w:val="003D66B9"/>
    <w:rsid w:val="003F2A1D"/>
    <w:rsid w:val="003F6974"/>
    <w:rsid w:val="00404FAB"/>
    <w:rsid w:val="00416B7E"/>
    <w:rsid w:val="00432BCA"/>
    <w:rsid w:val="004460A7"/>
    <w:rsid w:val="004570AA"/>
    <w:rsid w:val="0046453A"/>
    <w:rsid w:val="0048184B"/>
    <w:rsid w:val="00486367"/>
    <w:rsid w:val="00486606"/>
    <w:rsid w:val="00490DDB"/>
    <w:rsid w:val="004A024C"/>
    <w:rsid w:val="004C795C"/>
    <w:rsid w:val="004D6A3D"/>
    <w:rsid w:val="004E2A0E"/>
    <w:rsid w:val="004F4A0F"/>
    <w:rsid w:val="004F5A4C"/>
    <w:rsid w:val="00515277"/>
    <w:rsid w:val="00521B6E"/>
    <w:rsid w:val="00521BAF"/>
    <w:rsid w:val="00531B1A"/>
    <w:rsid w:val="005336AC"/>
    <w:rsid w:val="00544B23"/>
    <w:rsid w:val="00550D9A"/>
    <w:rsid w:val="00553F2D"/>
    <w:rsid w:val="00560E46"/>
    <w:rsid w:val="00561F2C"/>
    <w:rsid w:val="00567A29"/>
    <w:rsid w:val="00576526"/>
    <w:rsid w:val="00585B42"/>
    <w:rsid w:val="00595786"/>
    <w:rsid w:val="005C7ABD"/>
    <w:rsid w:val="005D48AC"/>
    <w:rsid w:val="005D6998"/>
    <w:rsid w:val="005E56A7"/>
    <w:rsid w:val="005F3451"/>
    <w:rsid w:val="00622E26"/>
    <w:rsid w:val="00626E43"/>
    <w:rsid w:val="00634C7F"/>
    <w:rsid w:val="006377FC"/>
    <w:rsid w:val="006473EB"/>
    <w:rsid w:val="0065524B"/>
    <w:rsid w:val="006B18E6"/>
    <w:rsid w:val="006B26C8"/>
    <w:rsid w:val="006B7B20"/>
    <w:rsid w:val="006D20F9"/>
    <w:rsid w:val="006E4DE7"/>
    <w:rsid w:val="006F68DC"/>
    <w:rsid w:val="00720881"/>
    <w:rsid w:val="00724C72"/>
    <w:rsid w:val="0072517D"/>
    <w:rsid w:val="0073695E"/>
    <w:rsid w:val="007812B5"/>
    <w:rsid w:val="007862AE"/>
    <w:rsid w:val="007872BF"/>
    <w:rsid w:val="007957BC"/>
    <w:rsid w:val="007C4AAB"/>
    <w:rsid w:val="007C7D5E"/>
    <w:rsid w:val="007F0203"/>
    <w:rsid w:val="007F3F24"/>
    <w:rsid w:val="0080452A"/>
    <w:rsid w:val="00825966"/>
    <w:rsid w:val="008378FF"/>
    <w:rsid w:val="00847E7D"/>
    <w:rsid w:val="008503EE"/>
    <w:rsid w:val="00853BDE"/>
    <w:rsid w:val="00857071"/>
    <w:rsid w:val="0086125D"/>
    <w:rsid w:val="00881F0A"/>
    <w:rsid w:val="00887106"/>
    <w:rsid w:val="00891C95"/>
    <w:rsid w:val="008B06EB"/>
    <w:rsid w:val="008C3D2F"/>
    <w:rsid w:val="008C4705"/>
    <w:rsid w:val="008D3F43"/>
    <w:rsid w:val="008E5B79"/>
    <w:rsid w:val="008E651E"/>
    <w:rsid w:val="008E7C6E"/>
    <w:rsid w:val="00903252"/>
    <w:rsid w:val="0090376B"/>
    <w:rsid w:val="0090784B"/>
    <w:rsid w:val="00913AA1"/>
    <w:rsid w:val="0092183B"/>
    <w:rsid w:val="00933583"/>
    <w:rsid w:val="00933FF0"/>
    <w:rsid w:val="00955D96"/>
    <w:rsid w:val="009629DD"/>
    <w:rsid w:val="00963C7F"/>
    <w:rsid w:val="009701F2"/>
    <w:rsid w:val="00982A8C"/>
    <w:rsid w:val="009830ED"/>
    <w:rsid w:val="009A43E9"/>
    <w:rsid w:val="009A4B5C"/>
    <w:rsid w:val="009A6A79"/>
    <w:rsid w:val="009B4447"/>
    <w:rsid w:val="009D082A"/>
    <w:rsid w:val="009D3E70"/>
    <w:rsid w:val="009E48E3"/>
    <w:rsid w:val="009E5940"/>
    <w:rsid w:val="00A07D47"/>
    <w:rsid w:val="00A12FDE"/>
    <w:rsid w:val="00A23BB5"/>
    <w:rsid w:val="00A257B0"/>
    <w:rsid w:val="00A322ED"/>
    <w:rsid w:val="00A33D36"/>
    <w:rsid w:val="00A457FE"/>
    <w:rsid w:val="00A55146"/>
    <w:rsid w:val="00A701FD"/>
    <w:rsid w:val="00A962AC"/>
    <w:rsid w:val="00AA3AC6"/>
    <w:rsid w:val="00AB2A4E"/>
    <w:rsid w:val="00AB3DB4"/>
    <w:rsid w:val="00AB46D3"/>
    <w:rsid w:val="00AC3574"/>
    <w:rsid w:val="00AC3E32"/>
    <w:rsid w:val="00AC6AF5"/>
    <w:rsid w:val="00AD3BB6"/>
    <w:rsid w:val="00AD4FDF"/>
    <w:rsid w:val="00AD723F"/>
    <w:rsid w:val="00AE5325"/>
    <w:rsid w:val="00AE6244"/>
    <w:rsid w:val="00B6581B"/>
    <w:rsid w:val="00B7150C"/>
    <w:rsid w:val="00B71F5E"/>
    <w:rsid w:val="00B74A1F"/>
    <w:rsid w:val="00B74C74"/>
    <w:rsid w:val="00B85CB0"/>
    <w:rsid w:val="00B91183"/>
    <w:rsid w:val="00B93BA4"/>
    <w:rsid w:val="00B95255"/>
    <w:rsid w:val="00BB12EB"/>
    <w:rsid w:val="00BB4926"/>
    <w:rsid w:val="00BB5C12"/>
    <w:rsid w:val="00BB7EA9"/>
    <w:rsid w:val="00BD5AD4"/>
    <w:rsid w:val="00BE24B3"/>
    <w:rsid w:val="00BE7C71"/>
    <w:rsid w:val="00BF22E2"/>
    <w:rsid w:val="00C327F9"/>
    <w:rsid w:val="00C42BB0"/>
    <w:rsid w:val="00C63777"/>
    <w:rsid w:val="00C64CAB"/>
    <w:rsid w:val="00C6647C"/>
    <w:rsid w:val="00C67272"/>
    <w:rsid w:val="00CA5115"/>
    <w:rsid w:val="00CB3A45"/>
    <w:rsid w:val="00CB515F"/>
    <w:rsid w:val="00CB72DC"/>
    <w:rsid w:val="00CD710B"/>
    <w:rsid w:val="00CE3E87"/>
    <w:rsid w:val="00CE551E"/>
    <w:rsid w:val="00CF4181"/>
    <w:rsid w:val="00CF41A3"/>
    <w:rsid w:val="00D074AF"/>
    <w:rsid w:val="00D13BEA"/>
    <w:rsid w:val="00D147DC"/>
    <w:rsid w:val="00D4145D"/>
    <w:rsid w:val="00D543B5"/>
    <w:rsid w:val="00D74228"/>
    <w:rsid w:val="00D8457F"/>
    <w:rsid w:val="00D87296"/>
    <w:rsid w:val="00D92A32"/>
    <w:rsid w:val="00DA18A5"/>
    <w:rsid w:val="00DA645E"/>
    <w:rsid w:val="00DC33EE"/>
    <w:rsid w:val="00DC3C7B"/>
    <w:rsid w:val="00DE11D3"/>
    <w:rsid w:val="00E20BFC"/>
    <w:rsid w:val="00E22D75"/>
    <w:rsid w:val="00E62BFE"/>
    <w:rsid w:val="00E87B77"/>
    <w:rsid w:val="00E97435"/>
    <w:rsid w:val="00EA4E54"/>
    <w:rsid w:val="00EA5334"/>
    <w:rsid w:val="00ED4207"/>
    <w:rsid w:val="00EE23E2"/>
    <w:rsid w:val="00F042D1"/>
    <w:rsid w:val="00F059FA"/>
    <w:rsid w:val="00F2504B"/>
    <w:rsid w:val="00F35C78"/>
    <w:rsid w:val="00F41A1E"/>
    <w:rsid w:val="00F460D7"/>
    <w:rsid w:val="00F523D1"/>
    <w:rsid w:val="00F529CD"/>
    <w:rsid w:val="00F613D8"/>
    <w:rsid w:val="00F62FAF"/>
    <w:rsid w:val="00F77EBB"/>
    <w:rsid w:val="00F8282A"/>
    <w:rsid w:val="00FA1816"/>
    <w:rsid w:val="00FA754E"/>
    <w:rsid w:val="00FB5342"/>
    <w:rsid w:val="00FC02BA"/>
    <w:rsid w:val="00FC4055"/>
    <w:rsid w:val="00FC52BB"/>
    <w:rsid w:val="00FE067D"/>
    <w:rsid w:val="00FE2C78"/>
    <w:rsid w:val="00FE439E"/>
    <w:rsid w:val="00FE58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E677B"/>
  <w15:chartTrackingRefBased/>
  <w15:docId w15:val="{7B8B017E-8660-4CFE-AE56-38482FEB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20"/>
      <w:jc w:val="center"/>
      <w:outlineLvl w:val="7"/>
    </w:pPr>
    <w:rPr>
      <w:rFonts w:ascii="Arial" w:hAnsi="Arial" w:cs="Arial"/>
      <w:i/>
      <w:sz w:val="18"/>
    </w:rPr>
  </w:style>
  <w:style w:type="paragraph" w:styleId="Heading9">
    <w:name w:val="heading 9"/>
    <w:basedOn w:val="Normal"/>
    <w:next w:val="Normal"/>
    <w:qFormat/>
    <w:pPr>
      <w:keepNex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fillablefield">
    <w:name w:val="fillable field"/>
    <w:basedOn w:val="normalbody"/>
    <w:rsid w:val="00F613D8"/>
    <w:pPr>
      <w:spacing w:after="10"/>
    </w:pPr>
    <w:rPr>
      <w:b/>
      <w:color w:val="0000FF"/>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customStyle="1" w:styleId="FormInformation">
    <w:name w:val="Form Information"/>
    <w:basedOn w:val="normalbody"/>
    <w:pPr>
      <w:spacing w:before="120"/>
      <w:jc w:val="right"/>
    </w:pPr>
    <w:rPr>
      <w:i/>
      <w:iCs/>
      <w:sz w:val="18"/>
    </w:rPr>
  </w:style>
  <w:style w:type="paragraph" w:customStyle="1" w:styleId="normalbody">
    <w:name w:val="normal body"/>
    <w:basedOn w:val="Normal"/>
    <w:pPr>
      <w:widowControl w:val="0"/>
      <w:jc w:val="both"/>
    </w:pPr>
    <w:rPr>
      <w:rFonts w:ascii="Arial" w:hAnsi="Arial"/>
      <w:sz w:val="20"/>
    </w:rPr>
  </w:style>
  <w:style w:type="paragraph" w:customStyle="1" w:styleId="Bullet">
    <w:name w:val="Bullet"/>
    <w:basedOn w:val="normalbody"/>
    <w:pPr>
      <w:jc w:val="right"/>
    </w:pPr>
    <w:rPr>
      <w:sz w:val="24"/>
      <w:lang w:val="fr-CA"/>
    </w:rPr>
  </w:style>
  <w:style w:type="paragraph" w:customStyle="1" w:styleId="CheckBox">
    <w:name w:val="Check Box"/>
    <w:basedOn w:val="normalbody"/>
  </w:style>
  <w:style w:type="paragraph" w:customStyle="1" w:styleId="CourtAddress">
    <w:name w:val="Court Address"/>
    <w:basedOn w:val="normalbody"/>
    <w:pPr>
      <w:spacing w:before="20"/>
      <w:jc w:val="center"/>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CourtInformation">
    <w:name w:val="Court Information"/>
    <w:basedOn w:val="normalbody"/>
    <w:pPr>
      <w:spacing w:before="20"/>
      <w:jc w:val="center"/>
    </w:pPr>
    <w:rPr>
      <w:i/>
      <w:sz w:val="18"/>
    </w:rPr>
  </w:style>
  <w:style w:type="paragraph" w:customStyle="1" w:styleId="CourtName">
    <w:name w:val="Court Name"/>
    <w:basedOn w:val="normalbody"/>
    <w:pPr>
      <w:spacing w:before="20"/>
      <w:jc w:val="center"/>
    </w:pPr>
    <w:rPr>
      <w:i/>
      <w:sz w:val="18"/>
    </w:rPr>
  </w:style>
  <w:style w:type="paragraph" w:styleId="Footer">
    <w:name w:val="footer"/>
    <w:basedOn w:val="normalbody"/>
    <w:semiHidden/>
    <w:rPr>
      <w:sz w:val="16"/>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extPageInformation">
    <w:name w:val="Next Page Information"/>
    <w:basedOn w:val="normalbody"/>
    <w:pPr>
      <w:spacing w:before="40"/>
      <w:jc w:val="right"/>
    </w:pPr>
    <w:rPr>
      <w:i/>
      <w:sz w:val="16"/>
    </w:rPr>
  </w:style>
  <w:style w:type="paragraph" w:customStyle="1" w:styleId="FormCode">
    <w:name w:val="Form Code"/>
    <w:basedOn w:val="NextPageInformation"/>
    <w:pPr>
      <w:jc w:val="left"/>
    </w:pPr>
    <w:rPr>
      <w:i w:val="0"/>
      <w:iCs/>
    </w:rPr>
  </w:style>
  <w:style w:type="paragraph" w:customStyle="1" w:styleId="FormNumberandName">
    <w:name w:val="Form Number and Name"/>
    <w:basedOn w:val="normalbody"/>
    <w:pPr>
      <w:spacing w:before="40"/>
      <w:jc w:val="right"/>
    </w:pPr>
    <w:rPr>
      <w:b/>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normal12ptbefore">
    <w:name w:val="normal 12 pt before"/>
    <w:basedOn w:val="normalbody"/>
    <w:pPr>
      <w:spacing w:before="240"/>
    </w:p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normalbody12ptbefore">
    <w:name w:val="normal body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PersonInformation">
    <w:name w:val="Person Information"/>
    <w:basedOn w:val="normalbody"/>
    <w:pPr>
      <w:spacing w:before="40" w:after="40"/>
    </w:pPr>
    <w:rPr>
      <w:rFonts w:cs="Arial"/>
      <w:i/>
      <w:sz w:val="16"/>
    </w:rPr>
  </w:style>
  <w:style w:type="paragraph" w:customStyle="1" w:styleId="PersonTitle">
    <w:name w:val="Person Title"/>
    <w:basedOn w:val="Normal"/>
    <w:pPr>
      <w:widowControl w:val="0"/>
      <w:spacing w:before="120" w:after="40"/>
    </w:pPr>
    <w:rPr>
      <w:rFonts w:ascii="Arial" w:hAnsi="Arial"/>
      <w:b/>
      <w:bCs/>
      <w:sz w:val="20"/>
    </w:r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SectionTitle">
    <w:name w:val="Section Title"/>
    <w:basedOn w:val="normalbody"/>
    <w:pPr>
      <w:spacing w:before="240"/>
      <w:jc w:val="center"/>
    </w:pPr>
    <w:rPr>
      <w:b/>
    </w:rPr>
  </w:style>
  <w:style w:type="paragraph" w:customStyle="1" w:styleId="ServiceRequirements">
    <w:name w:val="Service Requirements"/>
    <w:basedOn w:val="normalbody"/>
    <w:pPr>
      <w:spacing w:before="40" w:after="40"/>
    </w:pPr>
    <w:rPr>
      <w:rFonts w:cs="Arial"/>
      <w:i/>
      <w:sz w:val="16"/>
    </w:rPr>
  </w:style>
  <w:style w:type="paragraph" w:customStyle="1" w:styleId="SignatureDateLine">
    <w:name w:val="Signature &amp; Date Lin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SignatureDateLine0">
    <w:name w:val="Signature Date Line"/>
    <w:basedOn w:val="SignatureLine"/>
  </w:style>
  <w:style w:type="paragraph" w:customStyle="1" w:styleId="UserInstructions">
    <w:name w:val="User Instructions"/>
    <w:basedOn w:val="normalbody"/>
    <w:next w:val="Normal"/>
    <w:pPr>
      <w:spacing w:before="20"/>
      <w:jc w:val="left"/>
    </w:pPr>
    <w:rPr>
      <w:i/>
      <w:sz w:val="18"/>
    </w:rPr>
  </w:style>
  <w:style w:type="paragraph" w:styleId="BalloonText">
    <w:name w:val="Balloon Text"/>
    <w:basedOn w:val="Normal"/>
    <w:link w:val="BalloonTextChar"/>
    <w:uiPriority w:val="99"/>
    <w:semiHidden/>
    <w:unhideWhenUsed/>
    <w:rsid w:val="00166208"/>
    <w:rPr>
      <w:rFonts w:ascii="Tahoma" w:hAnsi="Tahoma" w:cs="Tahoma"/>
      <w:sz w:val="16"/>
      <w:szCs w:val="16"/>
    </w:rPr>
  </w:style>
  <w:style w:type="character" w:customStyle="1" w:styleId="BalloonTextChar">
    <w:name w:val="Balloon Text Char"/>
    <w:link w:val="BalloonText"/>
    <w:uiPriority w:val="99"/>
    <w:semiHidden/>
    <w:rsid w:val="00166208"/>
    <w:rPr>
      <w:rFonts w:ascii="Tahoma" w:hAnsi="Tahoma" w:cs="Tahoma"/>
      <w:sz w:val="16"/>
      <w:szCs w:val="16"/>
      <w:lang w:eastAsia="en-US"/>
    </w:rPr>
  </w:style>
  <w:style w:type="character" w:styleId="CommentReference">
    <w:name w:val="annotation reference"/>
    <w:uiPriority w:val="99"/>
    <w:semiHidden/>
    <w:unhideWhenUsed/>
    <w:rsid w:val="00C6647C"/>
    <w:rPr>
      <w:sz w:val="16"/>
      <w:szCs w:val="16"/>
    </w:rPr>
  </w:style>
  <w:style w:type="paragraph" w:styleId="CommentText">
    <w:name w:val="annotation text"/>
    <w:basedOn w:val="Normal"/>
    <w:link w:val="CommentTextChar"/>
    <w:uiPriority w:val="99"/>
    <w:unhideWhenUsed/>
    <w:rsid w:val="00C6647C"/>
    <w:rPr>
      <w:sz w:val="20"/>
      <w:szCs w:val="20"/>
    </w:rPr>
  </w:style>
  <w:style w:type="character" w:customStyle="1" w:styleId="CommentTextChar">
    <w:name w:val="Comment Text Char"/>
    <w:link w:val="CommentText"/>
    <w:uiPriority w:val="99"/>
    <w:rsid w:val="00C6647C"/>
    <w:rPr>
      <w:lang w:eastAsia="en-US"/>
    </w:rPr>
  </w:style>
  <w:style w:type="paragraph" w:styleId="CommentSubject">
    <w:name w:val="annotation subject"/>
    <w:basedOn w:val="CommentText"/>
    <w:next w:val="CommentText"/>
    <w:link w:val="CommentSubjectChar"/>
    <w:uiPriority w:val="99"/>
    <w:semiHidden/>
    <w:unhideWhenUsed/>
    <w:rsid w:val="00C6647C"/>
    <w:rPr>
      <w:b/>
      <w:bCs/>
    </w:rPr>
  </w:style>
  <w:style w:type="character" w:customStyle="1" w:styleId="CommentSubjectChar">
    <w:name w:val="Comment Subject Char"/>
    <w:link w:val="CommentSubject"/>
    <w:uiPriority w:val="99"/>
    <w:semiHidden/>
    <w:rsid w:val="00C6647C"/>
    <w:rPr>
      <w:b/>
      <w:bCs/>
      <w:lang w:eastAsia="en-US"/>
    </w:rPr>
  </w:style>
  <w:style w:type="paragraph" w:customStyle="1" w:styleId="UserInstructions2">
    <w:name w:val="User Instructions 2"/>
    <w:basedOn w:val="UserInstructions"/>
    <w:rsid w:val="005336AC"/>
    <w:pPr>
      <w:jc w:val="center"/>
    </w:pPr>
    <w:rPr>
      <w:i w:val="0"/>
      <w:sz w:val="16"/>
      <w:szCs w:val="16"/>
    </w:rPr>
  </w:style>
  <w:style w:type="paragraph" w:styleId="Revision">
    <w:name w:val="Revision"/>
    <w:hidden/>
    <w:uiPriority w:val="99"/>
    <w:semiHidden/>
    <w:rsid w:val="0015529B"/>
    <w:rPr>
      <w:sz w:val="24"/>
      <w:szCs w:val="24"/>
      <w:lang w:eastAsia="en-US"/>
    </w:rPr>
  </w:style>
  <w:style w:type="character" w:styleId="Hyperlink">
    <w:name w:val="Hyperlink"/>
    <w:basedOn w:val="DefaultParagraphFont"/>
    <w:uiPriority w:val="99"/>
    <w:unhideWhenUsed/>
    <w:rsid w:val="00034995"/>
    <w:rPr>
      <w:color w:val="0563C1" w:themeColor="hyperlink"/>
      <w:u w:val="single"/>
    </w:rPr>
  </w:style>
  <w:style w:type="character" w:styleId="UnresolvedMention">
    <w:name w:val="Unresolved Mention"/>
    <w:basedOn w:val="DefaultParagraphFont"/>
    <w:uiPriority w:val="99"/>
    <w:semiHidden/>
    <w:unhideWhenUsed/>
    <w:rsid w:val="00034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9126B-4789-4A89-90B9-9D7E4C2173C5}">
  <ds:schemaRefs>
    <ds:schemaRef ds:uri="http://schemas.microsoft.com/sharepoint/v3/contenttype/forms"/>
  </ds:schemaRefs>
</ds:datastoreItem>
</file>

<file path=customXml/itemProps2.xml><?xml version="1.0" encoding="utf-8"?>
<ds:datastoreItem xmlns:ds="http://schemas.openxmlformats.org/officeDocument/2006/customXml" ds:itemID="{F0FCDB34-F5D4-4F0E-91BD-A33E2C30EC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46a457e-eeb6-4336-a103-d0cb9b5c89ff"/>
    <ds:schemaRef ds:uri="9c65ca21-4d4c-427a-95da-44bf01236cec"/>
    <ds:schemaRef ds:uri="http://www.w3.org/XML/1998/namespace"/>
    <ds:schemaRef ds:uri="http://purl.org/dc/dcmitype/"/>
  </ds:schemaRefs>
</ds:datastoreItem>
</file>

<file path=customXml/itemProps3.xml><?xml version="1.0" encoding="utf-8"?>
<ds:datastoreItem xmlns:ds="http://schemas.openxmlformats.org/officeDocument/2006/customXml" ds:itemID="{5F38E86B-471A-4F5E-9A35-B5760B01DF6F}">
  <ds:schemaRefs>
    <ds:schemaRef ds:uri="http://schemas.openxmlformats.org/officeDocument/2006/bibliography"/>
  </ds:schemaRefs>
</ds:datastoreItem>
</file>

<file path=customXml/itemProps4.xml><?xml version="1.0" encoding="utf-8"?>
<ds:datastoreItem xmlns:ds="http://schemas.openxmlformats.org/officeDocument/2006/customXml" ds:itemID="{FA5CD00B-D8DD-4C87-994A-FD0FBC02A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Order under section 10 FOAEAA  - Enforce Support (with/without notice)</vt:lpstr>
    </vt:vector>
  </TitlesOfParts>
  <Manager/>
  <Company>MAG</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under section 10 FOAEAA  - Enforce Support (with/without notice)</dc:title>
  <dc:subject/>
  <dc:creator>Rottman, M.</dc:creator>
  <cp:keywords/>
  <cp:lastModifiedBy>Rottman, Mike (MAG)</cp:lastModifiedBy>
  <cp:revision>3</cp:revision>
  <cp:lastPrinted>2005-09-12T20:04:00Z</cp:lastPrinted>
  <dcterms:created xsi:type="dcterms:W3CDTF">2024-11-04T20:16:00Z</dcterms:created>
  <dcterms:modified xsi:type="dcterms:W3CDTF">2025-02-12T15:07:00Z</dcterms:modified>
  <cp:category>FOAEAA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2021-11-10T14:11:10Z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0a8d1d01-1520-4d17-8c35-934f5b13e67a</vt:lpwstr>
  </property>
  <property fmtid="{D5CDD505-2E9C-101B-9397-08002B2CF9AE}" pid="9" name="MSIP_Label_034a106e-6316-442c-ad35-738afd673d2b_ContentBits">
    <vt:lpwstr>0</vt:lpwstr>
  </property>
</Properties>
</file>