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7" w:type="dxa"/>
        <w:tblInd w:w="-5" w:type="dxa"/>
        <w:tblLayout w:type="fixed"/>
        <w:tblCellMar>
          <w:left w:w="58" w:type="dxa"/>
          <w:right w:w="58" w:type="dxa"/>
        </w:tblCellMar>
        <w:tblLook w:val="0000" w:firstRow="0" w:lastRow="0" w:firstColumn="0" w:lastColumn="0" w:noHBand="0" w:noVBand="0"/>
      </w:tblPr>
      <w:tblGrid>
        <w:gridCol w:w="485"/>
        <w:gridCol w:w="116"/>
        <w:gridCol w:w="92"/>
        <w:gridCol w:w="88"/>
        <w:gridCol w:w="236"/>
        <w:gridCol w:w="162"/>
        <w:gridCol w:w="468"/>
        <w:gridCol w:w="747"/>
        <w:gridCol w:w="441"/>
        <w:gridCol w:w="41"/>
        <w:gridCol w:w="136"/>
        <w:gridCol w:w="264"/>
        <w:gridCol w:w="375"/>
        <w:gridCol w:w="174"/>
        <w:gridCol w:w="351"/>
        <w:gridCol w:w="205"/>
        <w:gridCol w:w="1044"/>
        <w:gridCol w:w="1593"/>
        <w:gridCol w:w="260"/>
        <w:gridCol w:w="557"/>
        <w:gridCol w:w="136"/>
        <w:gridCol w:w="723"/>
        <w:gridCol w:w="2223"/>
      </w:tblGrid>
      <w:tr w:rsidR="002D2CA4" w:rsidRPr="00BB05FE" w14:paraId="34527BD8" w14:textId="77777777" w:rsidTr="005810D2">
        <w:tblPrEx>
          <w:tblCellMar>
            <w:top w:w="0" w:type="dxa"/>
            <w:bottom w:w="0" w:type="dxa"/>
          </w:tblCellMar>
        </w:tblPrEx>
        <w:tc>
          <w:tcPr>
            <w:tcW w:w="3651" w:type="dxa"/>
            <w:gridSpan w:val="13"/>
            <w:noWrap/>
            <w:vAlign w:val="bottom"/>
          </w:tcPr>
          <w:p w14:paraId="0E293FDA" w14:textId="77777777" w:rsidR="002D2CA4" w:rsidRPr="00BB05FE" w:rsidRDefault="002D2CA4" w:rsidP="002D2CA4">
            <w:pPr>
              <w:spacing w:after="10"/>
              <w:ind w:left="23"/>
              <w:rPr>
                <w:b/>
                <w:color w:val="FF0000"/>
                <w:sz w:val="14"/>
              </w:rPr>
            </w:pPr>
            <w:r w:rsidRPr="00BB05FE">
              <w:rPr>
                <w:b/>
                <w:color w:val="FF0000"/>
                <w:sz w:val="14"/>
              </w:rPr>
              <w:fldChar w:fldCharType="begin">
                <w:ffData>
                  <w:name w:val=""/>
                  <w:enabled/>
                  <w:calcOnExit w:val="0"/>
                  <w:textInput>
                    <w:maxLength w:val="32000"/>
                  </w:textInput>
                </w:ffData>
              </w:fldChar>
            </w:r>
            <w:r w:rsidRPr="00BB05FE">
              <w:rPr>
                <w:b/>
                <w:color w:val="FF0000"/>
                <w:sz w:val="14"/>
              </w:rPr>
              <w:instrText xml:space="preserve"> FORMTEXT </w:instrText>
            </w:r>
            <w:r w:rsidRPr="00BB05FE">
              <w:rPr>
                <w:b/>
                <w:color w:val="FF0000"/>
                <w:sz w:val="14"/>
              </w:rPr>
            </w:r>
            <w:r w:rsidRPr="00BB05FE">
              <w:rPr>
                <w:b/>
                <w:color w:val="FF0000"/>
                <w:sz w:val="14"/>
              </w:rPr>
              <w:fldChar w:fldCharType="separate"/>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fldChar w:fldCharType="end"/>
            </w:r>
          </w:p>
        </w:tc>
        <w:tc>
          <w:tcPr>
            <w:tcW w:w="3627" w:type="dxa"/>
            <w:gridSpan w:val="6"/>
            <w:vAlign w:val="bottom"/>
          </w:tcPr>
          <w:p w14:paraId="5F833E4C" w14:textId="77777777" w:rsidR="002D2CA4" w:rsidRPr="00BB05FE" w:rsidRDefault="002D2CA4" w:rsidP="002D2CA4">
            <w:pPr>
              <w:spacing w:after="10"/>
              <w:jc w:val="center"/>
              <w:rPr>
                <w:b/>
                <w:color w:val="FF0000"/>
                <w:sz w:val="14"/>
              </w:rPr>
            </w:pPr>
            <w:r w:rsidRPr="00BB05FE">
              <w:rPr>
                <w:b/>
                <w:color w:val="FF0000"/>
                <w:sz w:val="14"/>
              </w:rPr>
              <w:fldChar w:fldCharType="begin">
                <w:ffData>
                  <w:name w:val=""/>
                  <w:enabled/>
                  <w:calcOnExit w:val="0"/>
                  <w:textInput>
                    <w:maxLength w:val="32000"/>
                  </w:textInput>
                </w:ffData>
              </w:fldChar>
            </w:r>
            <w:r w:rsidRPr="00BB05FE">
              <w:rPr>
                <w:b/>
                <w:color w:val="FF0000"/>
                <w:sz w:val="14"/>
              </w:rPr>
              <w:instrText xml:space="preserve"> FORMTEXT </w:instrText>
            </w:r>
            <w:r w:rsidRPr="00BB05FE">
              <w:rPr>
                <w:b/>
                <w:color w:val="FF0000"/>
                <w:sz w:val="14"/>
              </w:rPr>
            </w:r>
            <w:r w:rsidRPr="00BB05FE">
              <w:rPr>
                <w:b/>
                <w:color w:val="FF0000"/>
                <w:sz w:val="14"/>
              </w:rPr>
              <w:fldChar w:fldCharType="separate"/>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fldChar w:fldCharType="end"/>
            </w:r>
          </w:p>
        </w:tc>
        <w:tc>
          <w:tcPr>
            <w:tcW w:w="3639" w:type="dxa"/>
            <w:gridSpan w:val="4"/>
            <w:vAlign w:val="bottom"/>
          </w:tcPr>
          <w:p w14:paraId="48F9DAFA" w14:textId="77777777" w:rsidR="002D2CA4" w:rsidRPr="00BB05FE" w:rsidRDefault="002D2CA4" w:rsidP="002D2CA4">
            <w:pPr>
              <w:spacing w:after="10"/>
              <w:jc w:val="right"/>
              <w:rPr>
                <w:b/>
                <w:color w:val="FF0000"/>
                <w:sz w:val="14"/>
              </w:rPr>
            </w:pPr>
            <w:r w:rsidRPr="00BB05FE">
              <w:rPr>
                <w:b/>
                <w:color w:val="FF0000"/>
                <w:sz w:val="14"/>
              </w:rPr>
              <w:fldChar w:fldCharType="begin">
                <w:ffData>
                  <w:name w:val=""/>
                  <w:enabled/>
                  <w:calcOnExit w:val="0"/>
                  <w:textInput>
                    <w:maxLength w:val="32000"/>
                  </w:textInput>
                </w:ffData>
              </w:fldChar>
            </w:r>
            <w:r w:rsidRPr="00BB05FE">
              <w:rPr>
                <w:b/>
                <w:color w:val="FF0000"/>
                <w:sz w:val="14"/>
              </w:rPr>
              <w:instrText xml:space="preserve"> FORMTEXT </w:instrText>
            </w:r>
            <w:r w:rsidRPr="00BB05FE">
              <w:rPr>
                <w:b/>
                <w:color w:val="FF0000"/>
                <w:sz w:val="14"/>
              </w:rPr>
            </w:r>
            <w:r w:rsidRPr="00BB05FE">
              <w:rPr>
                <w:b/>
                <w:color w:val="FF0000"/>
                <w:sz w:val="14"/>
              </w:rPr>
              <w:fldChar w:fldCharType="separate"/>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fldChar w:fldCharType="end"/>
            </w:r>
          </w:p>
        </w:tc>
      </w:tr>
      <w:tr w:rsidR="002D2CA4" w:rsidRPr="00BB05FE" w14:paraId="6B234483" w14:textId="77777777" w:rsidTr="00BB05FE">
        <w:tblPrEx>
          <w:tblCellMar>
            <w:top w:w="0" w:type="dxa"/>
            <w:bottom w:w="0" w:type="dxa"/>
          </w:tblCellMar>
        </w:tblPrEx>
        <w:tc>
          <w:tcPr>
            <w:tcW w:w="10917" w:type="dxa"/>
            <w:gridSpan w:val="23"/>
            <w:noWrap/>
            <w:vAlign w:val="bottom"/>
          </w:tcPr>
          <w:p w14:paraId="5B65CAD5" w14:textId="77777777" w:rsidR="002D2CA4" w:rsidRPr="00BB05FE" w:rsidRDefault="009F3368" w:rsidP="00BE7BCA">
            <w:pPr>
              <w:jc w:val="center"/>
              <w:rPr>
                <w:b/>
                <w:sz w:val="28"/>
              </w:rPr>
            </w:pPr>
            <w:r w:rsidRPr="00BB05FE">
              <w:rPr>
                <w:b/>
                <w:sz w:val="28"/>
              </w:rPr>
              <w:t>F</w:t>
            </w:r>
            <w:r w:rsidR="00BE7BCA">
              <w:rPr>
                <w:b/>
                <w:sz w:val="28"/>
              </w:rPr>
              <w:t>ORM</w:t>
            </w:r>
            <w:r w:rsidRPr="00BB05FE">
              <w:rPr>
                <w:b/>
                <w:sz w:val="28"/>
              </w:rPr>
              <w:t xml:space="preserve"> </w:t>
            </w:r>
            <w:r w:rsidR="00201187">
              <w:rPr>
                <w:b/>
                <w:sz w:val="28"/>
              </w:rPr>
              <w:t>3</w:t>
            </w:r>
          </w:p>
        </w:tc>
      </w:tr>
      <w:tr w:rsidR="002D2CA4" w:rsidRPr="00BB05FE" w14:paraId="30B66B2B" w14:textId="77777777" w:rsidTr="00967509">
        <w:tblPrEx>
          <w:tblCellMar>
            <w:top w:w="0" w:type="dxa"/>
            <w:bottom w:w="0" w:type="dxa"/>
          </w:tblCellMar>
        </w:tblPrEx>
        <w:tc>
          <w:tcPr>
            <w:tcW w:w="10917" w:type="dxa"/>
            <w:gridSpan w:val="23"/>
            <w:noWrap/>
            <w:vAlign w:val="bottom"/>
          </w:tcPr>
          <w:p w14:paraId="43084E73" w14:textId="77777777" w:rsidR="002D2CA4" w:rsidRPr="00BB05FE" w:rsidRDefault="002D2CA4" w:rsidP="00B355FC">
            <w:pPr>
              <w:pStyle w:val="FormName"/>
              <w:rPr>
                <w:sz w:val="28"/>
              </w:rPr>
            </w:pPr>
            <w:r w:rsidRPr="00BB05FE">
              <w:rPr>
                <w:sz w:val="28"/>
              </w:rPr>
              <w:t xml:space="preserve">NOTICE </w:t>
            </w:r>
            <w:r w:rsidR="00B550CA" w:rsidRPr="00BB05FE">
              <w:rPr>
                <w:sz w:val="28"/>
              </w:rPr>
              <w:t xml:space="preserve">TO </w:t>
            </w:r>
            <w:r w:rsidR="00B355FC">
              <w:rPr>
                <w:sz w:val="28"/>
              </w:rPr>
              <w:t xml:space="preserve">LIEN CLAIMANT UNDER </w:t>
            </w:r>
            <w:r w:rsidR="004823A6">
              <w:rPr>
                <w:sz w:val="28"/>
              </w:rPr>
              <w:t>SUB</w:t>
            </w:r>
            <w:r w:rsidR="00B355FC">
              <w:rPr>
                <w:sz w:val="28"/>
              </w:rPr>
              <w:t>SECTION 19(3</w:t>
            </w:r>
            <w:r w:rsidR="000B438E">
              <w:rPr>
                <w:sz w:val="28"/>
              </w:rPr>
              <w:t>) OF THE ACT</w:t>
            </w:r>
          </w:p>
        </w:tc>
      </w:tr>
      <w:tr w:rsidR="00D249D6" w:rsidRPr="00BB05FE" w14:paraId="7EBEB5E6" w14:textId="77777777" w:rsidTr="00C55C0E">
        <w:tblPrEx>
          <w:tblCellMar>
            <w:top w:w="0" w:type="dxa"/>
            <w:bottom w:w="0" w:type="dxa"/>
          </w:tblCellMar>
        </w:tblPrEx>
        <w:trPr>
          <w:trHeight w:val="408"/>
        </w:trPr>
        <w:tc>
          <w:tcPr>
            <w:tcW w:w="2876" w:type="dxa"/>
            <w:gridSpan w:val="10"/>
            <w:vMerge w:val="restart"/>
            <w:noWrap/>
            <w:vAlign w:val="bottom"/>
          </w:tcPr>
          <w:p w14:paraId="613A1ED8" w14:textId="77777777" w:rsidR="00D249D6" w:rsidRPr="00BB05FE" w:rsidRDefault="00D249D6" w:rsidP="002764CE">
            <w:pPr>
              <w:jc w:val="center"/>
              <w:rPr>
                <w:sz w:val="16"/>
              </w:rPr>
            </w:pPr>
          </w:p>
        </w:tc>
        <w:tc>
          <w:tcPr>
            <w:tcW w:w="136" w:type="dxa"/>
            <w:vMerge w:val="restart"/>
            <w:tcBorders>
              <w:bottom w:val="nil"/>
            </w:tcBorders>
          </w:tcPr>
          <w:p w14:paraId="0DBE3697" w14:textId="77777777" w:rsidR="00D249D6" w:rsidRPr="00BB05FE" w:rsidRDefault="00D249D6" w:rsidP="002D2CA4">
            <w:pPr>
              <w:jc w:val="center"/>
              <w:outlineLvl w:val="0"/>
              <w:rPr>
                <w:b/>
                <w:i/>
                <w:iCs/>
                <w:sz w:val="24"/>
                <w:szCs w:val="20"/>
              </w:rPr>
            </w:pPr>
          </w:p>
        </w:tc>
        <w:tc>
          <w:tcPr>
            <w:tcW w:w="4823" w:type="dxa"/>
            <w:gridSpan w:val="9"/>
            <w:vMerge w:val="restart"/>
            <w:tcBorders>
              <w:bottom w:val="nil"/>
            </w:tcBorders>
          </w:tcPr>
          <w:p w14:paraId="5540E478" w14:textId="77777777" w:rsidR="00D249D6" w:rsidRDefault="00D249D6" w:rsidP="002764CE">
            <w:pPr>
              <w:spacing w:before="40"/>
              <w:jc w:val="center"/>
              <w:rPr>
                <w:sz w:val="16"/>
              </w:rPr>
            </w:pPr>
            <w:r w:rsidRPr="00BB05FE">
              <w:rPr>
                <w:i/>
                <w:sz w:val="16"/>
              </w:rPr>
              <w:t>Construction Act</w:t>
            </w:r>
          </w:p>
          <w:p w14:paraId="3589B07A" w14:textId="77777777" w:rsidR="00D249D6" w:rsidRPr="00BB05FE" w:rsidRDefault="00D249D6" w:rsidP="002764CE">
            <w:pPr>
              <w:spacing w:before="40"/>
              <w:jc w:val="center"/>
              <w:rPr>
                <w:iCs/>
                <w:sz w:val="16"/>
              </w:rPr>
            </w:pPr>
          </w:p>
        </w:tc>
        <w:tc>
          <w:tcPr>
            <w:tcW w:w="136" w:type="dxa"/>
            <w:vMerge w:val="restart"/>
            <w:tcBorders>
              <w:bottom w:val="nil"/>
            </w:tcBorders>
          </w:tcPr>
          <w:p w14:paraId="7E440CD6" w14:textId="77777777" w:rsidR="00D249D6" w:rsidRPr="00BB05FE" w:rsidRDefault="00D249D6" w:rsidP="002D2CA4">
            <w:pPr>
              <w:jc w:val="center"/>
              <w:outlineLvl w:val="0"/>
              <w:rPr>
                <w:b/>
                <w:i/>
                <w:iCs/>
                <w:sz w:val="24"/>
                <w:szCs w:val="20"/>
              </w:rPr>
            </w:pPr>
          </w:p>
        </w:tc>
        <w:tc>
          <w:tcPr>
            <w:tcW w:w="2946" w:type="dxa"/>
            <w:gridSpan w:val="2"/>
            <w:vAlign w:val="bottom"/>
          </w:tcPr>
          <w:p w14:paraId="13AD69C0" w14:textId="77777777" w:rsidR="00D249D6" w:rsidRPr="00BB05FE" w:rsidRDefault="00D249D6" w:rsidP="002D2CA4">
            <w:pPr>
              <w:spacing w:after="10"/>
              <w:jc w:val="center"/>
              <w:rPr>
                <w:b/>
                <w:i/>
                <w:iCs/>
                <w:color w:val="0000FF"/>
                <w:sz w:val="20"/>
              </w:rPr>
            </w:pPr>
          </w:p>
        </w:tc>
      </w:tr>
      <w:tr w:rsidR="00D249D6" w:rsidRPr="00BB05FE" w14:paraId="57528B66" w14:textId="77777777" w:rsidTr="005810D2">
        <w:tblPrEx>
          <w:tblCellMar>
            <w:top w:w="0" w:type="dxa"/>
            <w:bottom w:w="0" w:type="dxa"/>
          </w:tblCellMar>
        </w:tblPrEx>
        <w:trPr>
          <w:trHeight w:val="233"/>
        </w:trPr>
        <w:tc>
          <w:tcPr>
            <w:tcW w:w="2876" w:type="dxa"/>
            <w:gridSpan w:val="10"/>
            <w:vMerge/>
            <w:tcBorders>
              <w:bottom w:val="nil"/>
            </w:tcBorders>
            <w:noWrap/>
            <w:vAlign w:val="bottom"/>
          </w:tcPr>
          <w:p w14:paraId="75553FDF" w14:textId="77777777" w:rsidR="00D249D6" w:rsidRPr="00BB05FE" w:rsidRDefault="00D249D6" w:rsidP="002D2CA4">
            <w:pPr>
              <w:spacing w:after="10"/>
              <w:jc w:val="center"/>
              <w:rPr>
                <w:b/>
                <w:color w:val="0000FF"/>
                <w:sz w:val="20"/>
              </w:rPr>
            </w:pPr>
          </w:p>
        </w:tc>
        <w:tc>
          <w:tcPr>
            <w:tcW w:w="136" w:type="dxa"/>
            <w:vMerge/>
            <w:tcBorders>
              <w:bottom w:val="nil"/>
            </w:tcBorders>
          </w:tcPr>
          <w:p w14:paraId="62805003" w14:textId="77777777" w:rsidR="00D249D6" w:rsidRPr="00BB05FE" w:rsidRDefault="00D249D6" w:rsidP="002D2CA4">
            <w:pPr>
              <w:spacing w:before="40" w:after="120"/>
              <w:jc w:val="center"/>
              <w:rPr>
                <w:sz w:val="16"/>
              </w:rPr>
            </w:pPr>
          </w:p>
        </w:tc>
        <w:tc>
          <w:tcPr>
            <w:tcW w:w="4823" w:type="dxa"/>
            <w:gridSpan w:val="9"/>
            <w:vMerge/>
            <w:tcBorders>
              <w:bottom w:val="nil"/>
            </w:tcBorders>
          </w:tcPr>
          <w:p w14:paraId="6F8A629F" w14:textId="77777777" w:rsidR="00D249D6" w:rsidRPr="00BB05FE" w:rsidRDefault="00D249D6" w:rsidP="002D2CA4">
            <w:pPr>
              <w:spacing w:before="40" w:after="120"/>
              <w:jc w:val="center"/>
              <w:rPr>
                <w:sz w:val="16"/>
              </w:rPr>
            </w:pPr>
          </w:p>
        </w:tc>
        <w:tc>
          <w:tcPr>
            <w:tcW w:w="136" w:type="dxa"/>
            <w:vMerge/>
            <w:tcBorders>
              <w:bottom w:val="nil"/>
            </w:tcBorders>
          </w:tcPr>
          <w:p w14:paraId="2AF65E4E" w14:textId="77777777" w:rsidR="00D249D6" w:rsidRPr="00BB05FE" w:rsidRDefault="00D249D6" w:rsidP="002D2CA4">
            <w:pPr>
              <w:spacing w:before="40" w:after="120"/>
              <w:jc w:val="center"/>
              <w:rPr>
                <w:sz w:val="16"/>
              </w:rPr>
            </w:pPr>
          </w:p>
        </w:tc>
        <w:tc>
          <w:tcPr>
            <w:tcW w:w="2946" w:type="dxa"/>
            <w:gridSpan w:val="2"/>
            <w:tcBorders>
              <w:bottom w:val="nil"/>
            </w:tcBorders>
          </w:tcPr>
          <w:p w14:paraId="488CA995" w14:textId="77777777" w:rsidR="00D249D6" w:rsidRPr="00BB05FE" w:rsidRDefault="00D249D6" w:rsidP="00D249D6">
            <w:pPr>
              <w:spacing w:before="20"/>
              <w:jc w:val="center"/>
              <w:rPr>
                <w:sz w:val="16"/>
              </w:rPr>
            </w:pPr>
          </w:p>
        </w:tc>
      </w:tr>
      <w:tr w:rsidR="008603FE" w:rsidRPr="00BB05FE" w14:paraId="216B1AE6" w14:textId="77777777" w:rsidTr="005810D2">
        <w:tblPrEx>
          <w:tblCellMar>
            <w:top w:w="0" w:type="dxa"/>
            <w:bottom w:w="0" w:type="dxa"/>
          </w:tblCellMar>
        </w:tblPrEx>
        <w:tc>
          <w:tcPr>
            <w:tcW w:w="485" w:type="dxa"/>
            <w:noWrap/>
            <w:vAlign w:val="bottom"/>
          </w:tcPr>
          <w:p w14:paraId="14BAB2D5" w14:textId="77777777" w:rsidR="008603FE" w:rsidRPr="00BB05FE" w:rsidRDefault="002764CE" w:rsidP="00BB05FE">
            <w:pPr>
              <w:pStyle w:val="normalbody24ptabove"/>
              <w:spacing w:before="720"/>
              <w:rPr>
                <w:b/>
              </w:rPr>
            </w:pPr>
            <w:r w:rsidRPr="00BB05FE">
              <w:rPr>
                <w:b/>
              </w:rPr>
              <w:t>TO:</w:t>
            </w:r>
          </w:p>
        </w:tc>
        <w:tc>
          <w:tcPr>
            <w:tcW w:w="6533" w:type="dxa"/>
            <w:gridSpan w:val="17"/>
            <w:tcBorders>
              <w:bottom w:val="dotted" w:sz="4" w:space="0" w:color="auto"/>
            </w:tcBorders>
            <w:vAlign w:val="bottom"/>
          </w:tcPr>
          <w:p w14:paraId="596B42A2" w14:textId="77777777" w:rsidR="008603FE" w:rsidRPr="00BB05FE" w:rsidRDefault="002764CE" w:rsidP="00885B89">
            <w:pPr>
              <w:pStyle w:val="fillablefield"/>
            </w:pPr>
            <w:r w:rsidRPr="00BB05FE">
              <w:fldChar w:fldCharType="begin">
                <w:ffData>
                  <w:name w:val="Text1"/>
                  <w:enabled/>
                  <w:calcOnExit w:val="0"/>
                  <w:textInput/>
                </w:ffData>
              </w:fldChar>
            </w:r>
            <w:r w:rsidRPr="00BB05FE">
              <w:instrText xml:space="preserve"> FORMTEXT </w:instrText>
            </w:r>
            <w:r w:rsidRPr="00BB05FE">
              <w:fldChar w:fldCharType="separate"/>
            </w:r>
            <w:r w:rsidRPr="00BB05FE">
              <w:rPr>
                <w:noProof/>
              </w:rPr>
              <w:t> </w:t>
            </w:r>
            <w:r w:rsidRPr="00BB05FE">
              <w:rPr>
                <w:noProof/>
              </w:rPr>
              <w:t> </w:t>
            </w:r>
            <w:r w:rsidRPr="00BB05FE">
              <w:rPr>
                <w:noProof/>
              </w:rPr>
              <w:t> </w:t>
            </w:r>
            <w:r w:rsidRPr="00BB05FE">
              <w:rPr>
                <w:noProof/>
              </w:rPr>
              <w:t> </w:t>
            </w:r>
            <w:r w:rsidRPr="00BB05FE">
              <w:rPr>
                <w:noProof/>
              </w:rPr>
              <w:t> </w:t>
            </w:r>
            <w:r w:rsidRPr="00BB05FE">
              <w:fldChar w:fldCharType="end"/>
            </w:r>
          </w:p>
        </w:tc>
        <w:tc>
          <w:tcPr>
            <w:tcW w:w="3899" w:type="dxa"/>
            <w:gridSpan w:val="5"/>
            <w:vAlign w:val="bottom"/>
          </w:tcPr>
          <w:p w14:paraId="02E835F8" w14:textId="77777777" w:rsidR="008603FE" w:rsidRPr="00BB05FE" w:rsidRDefault="002764CE" w:rsidP="00B355FC">
            <w:pPr>
              <w:pStyle w:val="normalbody12ptbefore"/>
            </w:pPr>
            <w:r w:rsidRPr="00BB05FE">
              <w:t xml:space="preserve">, </w:t>
            </w:r>
            <w:r w:rsidR="00B355FC">
              <w:t>lien claimant</w:t>
            </w:r>
            <w:r w:rsidRPr="00BB05FE">
              <w:t>.</w:t>
            </w:r>
          </w:p>
        </w:tc>
      </w:tr>
      <w:tr w:rsidR="002764CE" w:rsidRPr="00BB05FE" w14:paraId="46FCC53F" w14:textId="77777777" w:rsidTr="005810D2">
        <w:tblPrEx>
          <w:tblCellMar>
            <w:top w:w="0" w:type="dxa"/>
            <w:bottom w:w="0" w:type="dxa"/>
          </w:tblCellMar>
        </w:tblPrEx>
        <w:tc>
          <w:tcPr>
            <w:tcW w:w="781" w:type="dxa"/>
            <w:gridSpan w:val="4"/>
            <w:noWrap/>
            <w:vAlign w:val="bottom"/>
          </w:tcPr>
          <w:p w14:paraId="24F3BF0D" w14:textId="77777777" w:rsidR="002764CE" w:rsidRPr="00BB05FE" w:rsidRDefault="002764CE" w:rsidP="002764CE">
            <w:pPr>
              <w:pStyle w:val="normalbody18ptbefore"/>
              <w:rPr>
                <w:b/>
                <w:lang w:val="en-CA"/>
              </w:rPr>
            </w:pPr>
            <w:r w:rsidRPr="00BB05FE">
              <w:rPr>
                <w:b/>
                <w:lang w:val="en-CA"/>
              </w:rPr>
              <w:t>FROM:</w:t>
            </w:r>
          </w:p>
        </w:tc>
        <w:tc>
          <w:tcPr>
            <w:tcW w:w="6237" w:type="dxa"/>
            <w:gridSpan w:val="14"/>
            <w:tcBorders>
              <w:bottom w:val="dotted" w:sz="4" w:space="0" w:color="auto"/>
            </w:tcBorders>
            <w:vAlign w:val="bottom"/>
          </w:tcPr>
          <w:p w14:paraId="35F529DE" w14:textId="77777777" w:rsidR="002764CE" w:rsidRPr="00BB05FE" w:rsidRDefault="002764CE" w:rsidP="00885B89">
            <w:pPr>
              <w:pStyle w:val="fillablefield"/>
            </w:pPr>
            <w:r w:rsidRPr="00BB05FE">
              <w:fldChar w:fldCharType="begin">
                <w:ffData>
                  <w:name w:val="Text1"/>
                  <w:enabled/>
                  <w:calcOnExit w:val="0"/>
                  <w:textInput/>
                </w:ffData>
              </w:fldChar>
            </w:r>
            <w:r w:rsidRPr="00BB05FE">
              <w:instrText xml:space="preserve"> FORMTEXT </w:instrText>
            </w:r>
            <w:r w:rsidRPr="00BB05FE">
              <w:fldChar w:fldCharType="separate"/>
            </w:r>
            <w:r w:rsidRPr="00BB05FE">
              <w:rPr>
                <w:noProof/>
              </w:rPr>
              <w:t> </w:t>
            </w:r>
            <w:r w:rsidRPr="00BB05FE">
              <w:rPr>
                <w:noProof/>
              </w:rPr>
              <w:t> </w:t>
            </w:r>
            <w:r w:rsidRPr="00BB05FE">
              <w:rPr>
                <w:noProof/>
              </w:rPr>
              <w:t> </w:t>
            </w:r>
            <w:r w:rsidRPr="00BB05FE">
              <w:rPr>
                <w:noProof/>
              </w:rPr>
              <w:t> </w:t>
            </w:r>
            <w:r w:rsidRPr="00BB05FE">
              <w:rPr>
                <w:noProof/>
              </w:rPr>
              <w:t> </w:t>
            </w:r>
            <w:r w:rsidRPr="00BB05FE">
              <w:fldChar w:fldCharType="end"/>
            </w:r>
          </w:p>
        </w:tc>
        <w:tc>
          <w:tcPr>
            <w:tcW w:w="3899" w:type="dxa"/>
            <w:gridSpan w:val="5"/>
            <w:vAlign w:val="bottom"/>
          </w:tcPr>
          <w:p w14:paraId="195402D1" w14:textId="77777777" w:rsidR="002764CE" w:rsidRPr="00BB05FE" w:rsidRDefault="00A56A3A" w:rsidP="000B438E">
            <w:pPr>
              <w:pStyle w:val="normalbody12ptbefore"/>
            </w:pPr>
            <w:r w:rsidRPr="00BB05FE">
              <w:t xml:space="preserve">, </w:t>
            </w:r>
            <w:r w:rsidR="000B438E">
              <w:t>the landlord of</w:t>
            </w:r>
            <w:r w:rsidR="005810D2">
              <w:t xml:space="preserve"> the following premises:</w:t>
            </w:r>
          </w:p>
        </w:tc>
      </w:tr>
      <w:tr w:rsidR="003C118B" w:rsidRPr="00BB05FE" w14:paraId="15E32338" w14:textId="77777777" w:rsidTr="003C118B">
        <w:tblPrEx>
          <w:tblCellMar>
            <w:top w:w="0" w:type="dxa"/>
            <w:bottom w:w="0" w:type="dxa"/>
          </w:tblCellMar>
        </w:tblPrEx>
        <w:trPr>
          <w:cantSplit/>
          <w:trHeight w:val="432"/>
        </w:trPr>
        <w:tc>
          <w:tcPr>
            <w:tcW w:w="10917" w:type="dxa"/>
            <w:gridSpan w:val="23"/>
            <w:tcBorders>
              <w:bottom w:val="dotted" w:sz="4" w:space="0" w:color="auto"/>
            </w:tcBorders>
            <w:noWrap/>
            <w:vAlign w:val="bottom"/>
          </w:tcPr>
          <w:p w14:paraId="6A27DA00" w14:textId="77777777" w:rsidR="003C118B" w:rsidRPr="00BB05FE" w:rsidRDefault="003C118B" w:rsidP="003C118B">
            <w:pPr>
              <w:pStyle w:val="fillablefield"/>
            </w:pPr>
            <w:r w:rsidRPr="00BB05FE">
              <w:fldChar w:fldCharType="begin">
                <w:ffData>
                  <w:name w:val="Text1"/>
                  <w:enabled/>
                  <w:calcOnExit w:val="0"/>
                  <w:textInput/>
                </w:ffData>
              </w:fldChar>
            </w:r>
            <w:r w:rsidRPr="00BB05FE">
              <w:instrText xml:space="preserve"> FORMTEXT </w:instrText>
            </w:r>
            <w:r w:rsidRPr="00BB05FE">
              <w:fldChar w:fldCharType="separate"/>
            </w:r>
            <w:r w:rsidRPr="00BB05FE">
              <w:rPr>
                <w:noProof/>
              </w:rPr>
              <w:t> </w:t>
            </w:r>
            <w:r w:rsidRPr="00BB05FE">
              <w:rPr>
                <w:noProof/>
              </w:rPr>
              <w:t> </w:t>
            </w:r>
            <w:r w:rsidRPr="00BB05FE">
              <w:rPr>
                <w:noProof/>
              </w:rPr>
              <w:t> </w:t>
            </w:r>
            <w:r w:rsidRPr="00BB05FE">
              <w:rPr>
                <w:noProof/>
              </w:rPr>
              <w:t> </w:t>
            </w:r>
            <w:r w:rsidRPr="00BB05FE">
              <w:rPr>
                <w:noProof/>
              </w:rPr>
              <w:t> </w:t>
            </w:r>
            <w:r w:rsidRPr="00BB05FE">
              <w:fldChar w:fldCharType="end"/>
            </w:r>
          </w:p>
        </w:tc>
      </w:tr>
      <w:tr w:rsidR="008603FE" w:rsidRPr="00BB05FE" w14:paraId="1310A193" w14:textId="77777777" w:rsidTr="003C118B">
        <w:tblPrEx>
          <w:tblCellMar>
            <w:top w:w="0" w:type="dxa"/>
            <w:bottom w:w="0" w:type="dxa"/>
          </w:tblCellMar>
        </w:tblPrEx>
        <w:trPr>
          <w:cantSplit/>
        </w:trPr>
        <w:tc>
          <w:tcPr>
            <w:tcW w:w="10917" w:type="dxa"/>
            <w:gridSpan w:val="23"/>
            <w:tcBorders>
              <w:top w:val="dotted" w:sz="4" w:space="0" w:color="auto"/>
            </w:tcBorders>
            <w:noWrap/>
          </w:tcPr>
          <w:p w14:paraId="45CAE06D" w14:textId="77777777" w:rsidR="008603FE" w:rsidRPr="00BB05FE" w:rsidRDefault="003C118B" w:rsidP="00BF27E2">
            <w:pPr>
              <w:pStyle w:val="UserInstructions"/>
            </w:pPr>
            <w:r w:rsidRPr="00BB05FE">
              <w:t>(address of premises)</w:t>
            </w:r>
          </w:p>
        </w:tc>
      </w:tr>
      <w:tr w:rsidR="008603FE" w:rsidRPr="00BB05FE" w14:paraId="7ADAF559" w14:textId="77777777" w:rsidTr="00755B9B">
        <w:tblPrEx>
          <w:tblCellMar>
            <w:top w:w="0" w:type="dxa"/>
            <w:bottom w:w="0" w:type="dxa"/>
          </w:tblCellMar>
        </w:tblPrEx>
        <w:trPr>
          <w:cantSplit/>
        </w:trPr>
        <w:tc>
          <w:tcPr>
            <w:tcW w:w="10917" w:type="dxa"/>
            <w:gridSpan w:val="23"/>
            <w:noWrap/>
            <w:vAlign w:val="bottom"/>
          </w:tcPr>
          <w:p w14:paraId="00132E11" w14:textId="77777777" w:rsidR="008603FE" w:rsidRPr="00755B9B" w:rsidRDefault="003C118B" w:rsidP="005810D2">
            <w:pPr>
              <w:pStyle w:val="normalbody18ptbefore"/>
              <w:rPr>
                <w:lang w:val="en-CA"/>
              </w:rPr>
            </w:pPr>
            <w:r w:rsidRPr="00755B9B">
              <w:rPr>
                <w:lang w:val="en-CA"/>
              </w:rPr>
              <w:t xml:space="preserve">The </w:t>
            </w:r>
            <w:r w:rsidR="000B438E" w:rsidRPr="00755B9B">
              <w:rPr>
                <w:lang w:val="en-CA"/>
              </w:rPr>
              <w:t xml:space="preserve">landlord </w:t>
            </w:r>
            <w:r w:rsidR="005810D2">
              <w:rPr>
                <w:lang w:val="en-CA"/>
              </w:rPr>
              <w:t xml:space="preserve">intends to </w:t>
            </w:r>
          </w:p>
        </w:tc>
      </w:tr>
      <w:tr w:rsidR="005810D2" w:rsidRPr="00BB05FE" w14:paraId="449B1E38" w14:textId="77777777" w:rsidTr="005810D2">
        <w:tblPrEx>
          <w:tblCellMar>
            <w:top w:w="0" w:type="dxa"/>
            <w:bottom w:w="0" w:type="dxa"/>
          </w:tblCellMar>
        </w:tblPrEx>
        <w:trPr>
          <w:cantSplit/>
        </w:trPr>
        <w:tc>
          <w:tcPr>
            <w:tcW w:w="10917" w:type="dxa"/>
            <w:gridSpan w:val="23"/>
            <w:noWrap/>
            <w:vAlign w:val="bottom"/>
          </w:tcPr>
          <w:p w14:paraId="3D0359DC" w14:textId="77777777" w:rsidR="005810D2" w:rsidRPr="00755B9B" w:rsidRDefault="007B1718" w:rsidP="005810D2">
            <w:pPr>
              <w:pStyle w:val="UserInstructions"/>
              <w:spacing w:before="240"/>
              <w:jc w:val="left"/>
            </w:pPr>
            <w:r>
              <w:t>(U</w:t>
            </w:r>
            <w:r w:rsidR="005810D2">
              <w:t>se A or B, whichever is applicable)</w:t>
            </w:r>
          </w:p>
        </w:tc>
      </w:tr>
      <w:tr w:rsidR="005810D2" w:rsidRPr="00BB05FE" w14:paraId="1DD780D5" w14:textId="77777777" w:rsidTr="00BA6DC0">
        <w:tblPrEx>
          <w:tblCellMar>
            <w:top w:w="0" w:type="dxa"/>
            <w:bottom w:w="0" w:type="dxa"/>
          </w:tblCellMar>
        </w:tblPrEx>
        <w:trPr>
          <w:cantSplit/>
        </w:trPr>
        <w:tc>
          <w:tcPr>
            <w:tcW w:w="693" w:type="dxa"/>
            <w:gridSpan w:val="3"/>
            <w:noWrap/>
            <w:vAlign w:val="bottom"/>
          </w:tcPr>
          <w:p w14:paraId="0DE32742" w14:textId="77777777" w:rsidR="005810D2" w:rsidRDefault="00BA6DC0" w:rsidP="00BA6DC0">
            <w:pPr>
              <w:pStyle w:val="normalbody12ptbefore"/>
              <w:jc w:val="center"/>
            </w:pPr>
            <w:r>
              <w:fldChar w:fldCharType="begin">
                <w:ffData>
                  <w:name w:val=""/>
                  <w:enabled/>
                  <w:calcOnExit w:val="0"/>
                  <w:checkBox>
                    <w:size w:val="20"/>
                    <w:default w:val="0"/>
                  </w:checkBox>
                </w:ffData>
              </w:fldChar>
            </w:r>
            <w:r>
              <w:instrText xml:space="preserve"> FORMCHECKBOX </w:instrText>
            </w:r>
            <w:r>
              <w:fldChar w:fldCharType="end"/>
            </w:r>
          </w:p>
        </w:tc>
        <w:tc>
          <w:tcPr>
            <w:tcW w:w="324" w:type="dxa"/>
            <w:gridSpan w:val="2"/>
            <w:vAlign w:val="bottom"/>
          </w:tcPr>
          <w:p w14:paraId="5E65CB71" w14:textId="77777777" w:rsidR="005810D2" w:rsidRDefault="00BA6DC0" w:rsidP="005810D2">
            <w:pPr>
              <w:pStyle w:val="normalbody12ptbefore"/>
            </w:pPr>
            <w:r>
              <w:t>A.</w:t>
            </w:r>
          </w:p>
        </w:tc>
        <w:tc>
          <w:tcPr>
            <w:tcW w:w="9900" w:type="dxa"/>
            <w:gridSpan w:val="18"/>
            <w:vAlign w:val="bottom"/>
          </w:tcPr>
          <w:p w14:paraId="023A9E4C" w14:textId="77777777" w:rsidR="005810D2" w:rsidRDefault="00BA6DC0" w:rsidP="005810D2">
            <w:pPr>
              <w:pStyle w:val="normalbody12ptbefore"/>
            </w:pPr>
            <w:r>
              <w:t>enforce forfeiture against the lease of the premises;</w:t>
            </w:r>
          </w:p>
        </w:tc>
      </w:tr>
      <w:tr w:rsidR="00BA6DC0" w:rsidRPr="00BB05FE" w14:paraId="78361448" w14:textId="77777777" w:rsidTr="00BA6DC0">
        <w:tblPrEx>
          <w:tblCellMar>
            <w:top w:w="0" w:type="dxa"/>
            <w:bottom w:w="0" w:type="dxa"/>
          </w:tblCellMar>
        </w:tblPrEx>
        <w:trPr>
          <w:cantSplit/>
        </w:trPr>
        <w:tc>
          <w:tcPr>
            <w:tcW w:w="693" w:type="dxa"/>
            <w:gridSpan w:val="3"/>
            <w:noWrap/>
            <w:vAlign w:val="bottom"/>
          </w:tcPr>
          <w:p w14:paraId="6F764033" w14:textId="77777777" w:rsidR="00BA6DC0" w:rsidRDefault="00BA6DC0" w:rsidP="00BA6DC0">
            <w:pPr>
              <w:pStyle w:val="normalbody12ptbefore"/>
              <w:jc w:val="center"/>
            </w:pPr>
            <w:r>
              <w:fldChar w:fldCharType="begin">
                <w:ffData>
                  <w:name w:val=""/>
                  <w:enabled/>
                  <w:calcOnExit w:val="0"/>
                  <w:checkBox>
                    <w:size w:val="20"/>
                    <w:default w:val="0"/>
                  </w:checkBox>
                </w:ffData>
              </w:fldChar>
            </w:r>
            <w:r>
              <w:instrText xml:space="preserve"> FORMCHECKBOX </w:instrText>
            </w:r>
            <w:r>
              <w:fldChar w:fldCharType="end"/>
            </w:r>
          </w:p>
        </w:tc>
        <w:tc>
          <w:tcPr>
            <w:tcW w:w="324" w:type="dxa"/>
            <w:gridSpan w:val="2"/>
            <w:vAlign w:val="bottom"/>
          </w:tcPr>
          <w:p w14:paraId="2689C6AF" w14:textId="77777777" w:rsidR="00BA6DC0" w:rsidRDefault="00BA6DC0" w:rsidP="005810D2">
            <w:pPr>
              <w:pStyle w:val="normalbody12ptbefore"/>
            </w:pPr>
            <w:r>
              <w:t>B.</w:t>
            </w:r>
          </w:p>
        </w:tc>
        <w:tc>
          <w:tcPr>
            <w:tcW w:w="9900" w:type="dxa"/>
            <w:gridSpan w:val="18"/>
            <w:vAlign w:val="bottom"/>
          </w:tcPr>
          <w:p w14:paraId="0E97FF9E" w14:textId="77777777" w:rsidR="00BA6DC0" w:rsidRDefault="00BA6DC0" w:rsidP="005810D2">
            <w:pPr>
              <w:pStyle w:val="normalbody12ptbefore"/>
            </w:pPr>
            <w:r>
              <w:t>terminate the lease of the premises</w:t>
            </w:r>
          </w:p>
        </w:tc>
      </w:tr>
      <w:tr w:rsidR="00BA6DC0" w:rsidRPr="00BB05FE" w14:paraId="33768DE1" w14:textId="77777777" w:rsidTr="00BA6DC0">
        <w:tblPrEx>
          <w:tblCellMar>
            <w:top w:w="0" w:type="dxa"/>
            <w:bottom w:w="0" w:type="dxa"/>
          </w:tblCellMar>
        </w:tblPrEx>
        <w:trPr>
          <w:cantSplit/>
        </w:trPr>
        <w:tc>
          <w:tcPr>
            <w:tcW w:w="10917" w:type="dxa"/>
            <w:gridSpan w:val="23"/>
            <w:noWrap/>
            <w:vAlign w:val="bottom"/>
          </w:tcPr>
          <w:p w14:paraId="4DB4FDB9" w14:textId="77777777" w:rsidR="00BA6DC0" w:rsidRDefault="00BA6DC0" w:rsidP="005810D2">
            <w:pPr>
              <w:pStyle w:val="normalbody12ptbefore"/>
            </w:pPr>
            <w:r>
              <w:t>for non-payment of rent.</w:t>
            </w:r>
          </w:p>
        </w:tc>
      </w:tr>
      <w:tr w:rsidR="00BA6DC0" w:rsidRPr="00BB05FE" w14:paraId="05DB4047" w14:textId="77777777" w:rsidTr="00BA6DC0">
        <w:tblPrEx>
          <w:tblCellMar>
            <w:top w:w="0" w:type="dxa"/>
            <w:bottom w:w="0" w:type="dxa"/>
          </w:tblCellMar>
        </w:tblPrEx>
        <w:trPr>
          <w:cantSplit/>
        </w:trPr>
        <w:tc>
          <w:tcPr>
            <w:tcW w:w="10917" w:type="dxa"/>
            <w:gridSpan w:val="23"/>
            <w:noWrap/>
            <w:vAlign w:val="bottom"/>
          </w:tcPr>
          <w:p w14:paraId="662DCB40" w14:textId="77777777" w:rsidR="00BA6DC0" w:rsidRPr="00B532DF" w:rsidRDefault="00BA6DC0" w:rsidP="005810D2">
            <w:pPr>
              <w:pStyle w:val="normalbody12ptbefore"/>
              <w:rPr>
                <w:spacing w:val="-2"/>
              </w:rPr>
            </w:pPr>
            <w:r w:rsidRPr="00B532DF">
              <w:rPr>
                <w:spacing w:val="-2"/>
              </w:rPr>
              <w:t>In order to protect your lien rights against the interest of the tenant, the amount of the unpaid rent as stated below must be paid to the landlord within ten days of your receiving this notice. If you pay this amount, you may add it to your claim for lien.</w:t>
            </w:r>
          </w:p>
        </w:tc>
      </w:tr>
      <w:tr w:rsidR="00D31190" w:rsidRPr="00BB05FE" w14:paraId="66B58A2D" w14:textId="77777777" w:rsidTr="0004214A">
        <w:tblPrEx>
          <w:tblCellMar>
            <w:top w:w="0" w:type="dxa"/>
            <w:bottom w:w="0" w:type="dxa"/>
          </w:tblCellMar>
        </w:tblPrEx>
        <w:trPr>
          <w:cantSplit/>
        </w:trPr>
        <w:tc>
          <w:tcPr>
            <w:tcW w:w="2394" w:type="dxa"/>
            <w:gridSpan w:val="8"/>
            <w:noWrap/>
            <w:vAlign w:val="bottom"/>
          </w:tcPr>
          <w:p w14:paraId="473D9818" w14:textId="77777777" w:rsidR="00D31190" w:rsidRPr="00BB05FE" w:rsidRDefault="00D31190" w:rsidP="003C118B">
            <w:pPr>
              <w:pStyle w:val="normalbody12ptbefore"/>
            </w:pPr>
            <w:r>
              <w:t>Amount of unpaid rent:  $</w:t>
            </w:r>
          </w:p>
        </w:tc>
        <w:tc>
          <w:tcPr>
            <w:tcW w:w="1782" w:type="dxa"/>
            <w:gridSpan w:val="7"/>
            <w:tcBorders>
              <w:bottom w:val="dotted" w:sz="4" w:space="0" w:color="auto"/>
            </w:tcBorders>
            <w:vAlign w:val="bottom"/>
          </w:tcPr>
          <w:p w14:paraId="2100A251" w14:textId="77777777" w:rsidR="00D31190" w:rsidRPr="00D31190" w:rsidRDefault="00D31190" w:rsidP="00D31190">
            <w:pPr>
              <w:pStyle w:val="fillablefield"/>
              <w:jc w:val="right"/>
              <w:rPr>
                <w:color w:val="FF0000"/>
              </w:rPr>
            </w:pPr>
            <w:r w:rsidRPr="00D31190">
              <w:rPr>
                <w:color w:val="FF0000"/>
              </w:rPr>
              <w:fldChar w:fldCharType="begin">
                <w:ffData>
                  <w:name w:val="Text1"/>
                  <w:enabled/>
                  <w:calcOnExit w:val="0"/>
                  <w:textInput/>
                </w:ffData>
              </w:fldChar>
            </w:r>
            <w:r w:rsidRPr="00D31190">
              <w:rPr>
                <w:color w:val="FF0000"/>
              </w:rPr>
              <w:instrText xml:space="preserve"> FORMTEXT </w:instrText>
            </w:r>
            <w:r w:rsidRPr="00D31190">
              <w:rPr>
                <w:color w:val="FF0000"/>
              </w:rPr>
            </w:r>
            <w:r w:rsidRPr="00D31190">
              <w:rPr>
                <w:color w:val="FF0000"/>
              </w:rPr>
              <w:fldChar w:fldCharType="separate"/>
            </w:r>
            <w:r w:rsidRPr="00D31190">
              <w:rPr>
                <w:noProof/>
                <w:color w:val="FF0000"/>
              </w:rPr>
              <w:t> </w:t>
            </w:r>
            <w:r w:rsidRPr="00D31190">
              <w:rPr>
                <w:noProof/>
                <w:color w:val="FF0000"/>
              </w:rPr>
              <w:t> </w:t>
            </w:r>
            <w:r w:rsidRPr="00D31190">
              <w:rPr>
                <w:noProof/>
                <w:color w:val="FF0000"/>
              </w:rPr>
              <w:t> </w:t>
            </w:r>
            <w:r w:rsidRPr="00D31190">
              <w:rPr>
                <w:noProof/>
                <w:color w:val="FF0000"/>
              </w:rPr>
              <w:t> </w:t>
            </w:r>
            <w:r w:rsidRPr="00D31190">
              <w:rPr>
                <w:noProof/>
                <w:color w:val="FF0000"/>
              </w:rPr>
              <w:t> </w:t>
            </w:r>
            <w:r w:rsidRPr="00D31190">
              <w:rPr>
                <w:color w:val="FF0000"/>
              </w:rPr>
              <w:fldChar w:fldCharType="end"/>
            </w:r>
          </w:p>
        </w:tc>
        <w:tc>
          <w:tcPr>
            <w:tcW w:w="6741" w:type="dxa"/>
            <w:gridSpan w:val="8"/>
          </w:tcPr>
          <w:p w14:paraId="305FCFD9" w14:textId="77777777" w:rsidR="00D31190" w:rsidRPr="00BB05FE" w:rsidRDefault="00D31190" w:rsidP="003C118B">
            <w:pPr>
              <w:pStyle w:val="normalbody12ptbefore"/>
            </w:pPr>
          </w:p>
        </w:tc>
      </w:tr>
      <w:tr w:rsidR="0004214A" w:rsidRPr="00BB05FE" w14:paraId="1CD84F39" w14:textId="77777777" w:rsidTr="0004214A">
        <w:tblPrEx>
          <w:tblCellMar>
            <w:top w:w="0" w:type="dxa"/>
            <w:bottom w:w="0" w:type="dxa"/>
          </w:tblCellMar>
        </w:tblPrEx>
        <w:trPr>
          <w:cantSplit/>
        </w:trPr>
        <w:tc>
          <w:tcPr>
            <w:tcW w:w="3825" w:type="dxa"/>
            <w:gridSpan w:val="14"/>
            <w:noWrap/>
            <w:vAlign w:val="bottom"/>
          </w:tcPr>
          <w:p w14:paraId="5D82D216" w14:textId="77777777" w:rsidR="0004214A" w:rsidRPr="00BB05FE" w:rsidRDefault="0004214A" w:rsidP="0004214A">
            <w:pPr>
              <w:pStyle w:val="normalbody12ptbefore"/>
            </w:pPr>
            <w:r>
              <w:t>Payment of this amount may be made on:</w:t>
            </w:r>
          </w:p>
        </w:tc>
        <w:tc>
          <w:tcPr>
            <w:tcW w:w="4869" w:type="dxa"/>
            <w:gridSpan w:val="8"/>
            <w:tcBorders>
              <w:bottom w:val="dotted" w:sz="4" w:space="0" w:color="auto"/>
            </w:tcBorders>
            <w:vAlign w:val="bottom"/>
          </w:tcPr>
          <w:p w14:paraId="7EC28BDA" w14:textId="77777777" w:rsidR="0004214A" w:rsidRPr="00BB05FE" w:rsidRDefault="0004214A" w:rsidP="0004214A">
            <w:pPr>
              <w:pStyle w:val="fillablefield"/>
            </w:pPr>
            <w:r w:rsidRPr="00BB05FE">
              <w:fldChar w:fldCharType="begin">
                <w:ffData>
                  <w:name w:val="Text1"/>
                  <w:enabled/>
                  <w:calcOnExit w:val="0"/>
                  <w:textInput/>
                </w:ffData>
              </w:fldChar>
            </w:r>
            <w:r w:rsidRPr="00BB05FE">
              <w:instrText xml:space="preserve"> FORMTEXT </w:instrText>
            </w:r>
            <w:r w:rsidRPr="00BB05FE">
              <w:fldChar w:fldCharType="separate"/>
            </w:r>
            <w:r w:rsidRPr="00BB05FE">
              <w:rPr>
                <w:noProof/>
              </w:rPr>
              <w:t> </w:t>
            </w:r>
            <w:r w:rsidRPr="00BB05FE">
              <w:rPr>
                <w:noProof/>
              </w:rPr>
              <w:t> </w:t>
            </w:r>
            <w:r w:rsidRPr="00BB05FE">
              <w:rPr>
                <w:noProof/>
              </w:rPr>
              <w:t> </w:t>
            </w:r>
            <w:r w:rsidRPr="00BB05FE">
              <w:rPr>
                <w:noProof/>
              </w:rPr>
              <w:t> </w:t>
            </w:r>
            <w:r w:rsidRPr="00BB05FE">
              <w:rPr>
                <w:noProof/>
              </w:rPr>
              <w:t> </w:t>
            </w:r>
            <w:r w:rsidRPr="00BB05FE">
              <w:fldChar w:fldCharType="end"/>
            </w:r>
          </w:p>
        </w:tc>
        <w:tc>
          <w:tcPr>
            <w:tcW w:w="2223" w:type="dxa"/>
            <w:vAlign w:val="bottom"/>
          </w:tcPr>
          <w:p w14:paraId="087C1FB0" w14:textId="77777777" w:rsidR="0004214A" w:rsidRPr="00BB05FE" w:rsidRDefault="0004214A" w:rsidP="0004214A">
            <w:pPr>
              <w:pStyle w:val="normalbody12ptbefore"/>
            </w:pPr>
            <w:r>
              <w:t>between the hours of</w:t>
            </w:r>
          </w:p>
        </w:tc>
      </w:tr>
      <w:tr w:rsidR="0004214A" w:rsidRPr="00BB05FE" w14:paraId="2DA6BDD1" w14:textId="77777777" w:rsidTr="0004214A">
        <w:tblPrEx>
          <w:tblCellMar>
            <w:top w:w="0" w:type="dxa"/>
            <w:bottom w:w="0" w:type="dxa"/>
          </w:tblCellMar>
        </w:tblPrEx>
        <w:trPr>
          <w:cantSplit/>
        </w:trPr>
        <w:tc>
          <w:tcPr>
            <w:tcW w:w="3825" w:type="dxa"/>
            <w:gridSpan w:val="14"/>
            <w:noWrap/>
            <w:vAlign w:val="bottom"/>
          </w:tcPr>
          <w:p w14:paraId="3163FE99" w14:textId="77777777" w:rsidR="0004214A" w:rsidRDefault="0004214A" w:rsidP="0004214A">
            <w:pPr>
              <w:pStyle w:val="UserInstructions"/>
            </w:pPr>
          </w:p>
        </w:tc>
        <w:tc>
          <w:tcPr>
            <w:tcW w:w="4869" w:type="dxa"/>
            <w:gridSpan w:val="8"/>
          </w:tcPr>
          <w:p w14:paraId="642AF298" w14:textId="77777777" w:rsidR="0004214A" w:rsidRPr="00BB05FE" w:rsidRDefault="0004214A" w:rsidP="0004214A">
            <w:pPr>
              <w:pStyle w:val="UserInstructions"/>
            </w:pPr>
            <w:r>
              <w:t>(days)</w:t>
            </w:r>
          </w:p>
        </w:tc>
        <w:tc>
          <w:tcPr>
            <w:tcW w:w="2223" w:type="dxa"/>
            <w:vAlign w:val="bottom"/>
          </w:tcPr>
          <w:p w14:paraId="5EA9A834" w14:textId="77777777" w:rsidR="0004214A" w:rsidRPr="00BB05FE" w:rsidRDefault="0004214A" w:rsidP="0004214A">
            <w:pPr>
              <w:pStyle w:val="UserInstructions"/>
            </w:pPr>
          </w:p>
        </w:tc>
      </w:tr>
      <w:tr w:rsidR="00B532DF" w:rsidRPr="00BB05FE" w14:paraId="5EA6B3D1" w14:textId="77777777" w:rsidTr="00B532DF">
        <w:tblPrEx>
          <w:tblCellMar>
            <w:top w:w="0" w:type="dxa"/>
            <w:bottom w:w="0" w:type="dxa"/>
          </w:tblCellMar>
        </w:tblPrEx>
        <w:trPr>
          <w:cantSplit/>
        </w:trPr>
        <w:tc>
          <w:tcPr>
            <w:tcW w:w="1179" w:type="dxa"/>
            <w:gridSpan w:val="6"/>
            <w:tcBorders>
              <w:bottom w:val="dotted" w:sz="4" w:space="0" w:color="auto"/>
            </w:tcBorders>
            <w:noWrap/>
            <w:vAlign w:val="bottom"/>
          </w:tcPr>
          <w:p w14:paraId="70CCB61E" w14:textId="77777777" w:rsidR="00B532DF" w:rsidRDefault="00B532DF" w:rsidP="0004214A">
            <w:pPr>
              <w:pStyle w:val="fillablefield"/>
            </w:pPr>
            <w:r w:rsidRPr="00BB05FE">
              <w:fldChar w:fldCharType="begin">
                <w:ffData>
                  <w:name w:val="Text1"/>
                  <w:enabled/>
                  <w:calcOnExit w:val="0"/>
                  <w:textInput/>
                </w:ffData>
              </w:fldChar>
            </w:r>
            <w:r w:rsidRPr="00BB05FE">
              <w:instrText xml:space="preserve"> FORMTEXT </w:instrText>
            </w:r>
            <w:r w:rsidRPr="00BB05FE">
              <w:fldChar w:fldCharType="separate"/>
            </w:r>
            <w:r w:rsidRPr="00BB05FE">
              <w:rPr>
                <w:noProof/>
              </w:rPr>
              <w:t> </w:t>
            </w:r>
            <w:r w:rsidRPr="00BB05FE">
              <w:rPr>
                <w:noProof/>
              </w:rPr>
              <w:t> </w:t>
            </w:r>
            <w:r w:rsidRPr="00BB05FE">
              <w:rPr>
                <w:noProof/>
              </w:rPr>
              <w:t> </w:t>
            </w:r>
            <w:r w:rsidRPr="00BB05FE">
              <w:rPr>
                <w:noProof/>
              </w:rPr>
              <w:t> </w:t>
            </w:r>
            <w:r w:rsidRPr="00BB05FE">
              <w:rPr>
                <w:noProof/>
              </w:rPr>
              <w:t> </w:t>
            </w:r>
            <w:r w:rsidRPr="00BB05FE">
              <w:fldChar w:fldCharType="end"/>
            </w:r>
          </w:p>
        </w:tc>
        <w:tc>
          <w:tcPr>
            <w:tcW w:w="468" w:type="dxa"/>
          </w:tcPr>
          <w:p w14:paraId="787389C4" w14:textId="77777777" w:rsidR="00B532DF" w:rsidRDefault="00B532DF" w:rsidP="0004214A">
            <w:pPr>
              <w:pStyle w:val="normalbody12ptbefore"/>
            </w:pPr>
            <w:r>
              <w:t>and</w:t>
            </w:r>
          </w:p>
        </w:tc>
        <w:tc>
          <w:tcPr>
            <w:tcW w:w="1188" w:type="dxa"/>
            <w:gridSpan w:val="2"/>
            <w:tcBorders>
              <w:bottom w:val="dotted" w:sz="4" w:space="0" w:color="auto"/>
            </w:tcBorders>
            <w:vAlign w:val="bottom"/>
          </w:tcPr>
          <w:p w14:paraId="03792190" w14:textId="77777777" w:rsidR="00B532DF" w:rsidRPr="00BB05FE" w:rsidRDefault="00B532DF" w:rsidP="0004214A">
            <w:pPr>
              <w:pStyle w:val="fillablefield"/>
            </w:pPr>
            <w:r w:rsidRPr="00BB05FE">
              <w:fldChar w:fldCharType="begin">
                <w:ffData>
                  <w:name w:val="Text1"/>
                  <w:enabled/>
                  <w:calcOnExit w:val="0"/>
                  <w:textInput/>
                </w:ffData>
              </w:fldChar>
            </w:r>
            <w:r w:rsidRPr="00BB05FE">
              <w:instrText xml:space="preserve"> FORMTEXT </w:instrText>
            </w:r>
            <w:r w:rsidRPr="00BB05FE">
              <w:fldChar w:fldCharType="separate"/>
            </w:r>
            <w:r w:rsidRPr="00BB05FE">
              <w:rPr>
                <w:noProof/>
              </w:rPr>
              <w:t> </w:t>
            </w:r>
            <w:r w:rsidRPr="00BB05FE">
              <w:rPr>
                <w:noProof/>
              </w:rPr>
              <w:t> </w:t>
            </w:r>
            <w:r w:rsidRPr="00BB05FE">
              <w:rPr>
                <w:noProof/>
              </w:rPr>
              <w:t> </w:t>
            </w:r>
            <w:r w:rsidRPr="00BB05FE">
              <w:rPr>
                <w:noProof/>
              </w:rPr>
              <w:t> </w:t>
            </w:r>
            <w:r w:rsidRPr="00BB05FE">
              <w:rPr>
                <w:noProof/>
              </w:rPr>
              <w:t> </w:t>
            </w:r>
            <w:r w:rsidRPr="00BB05FE">
              <w:fldChar w:fldCharType="end"/>
            </w:r>
          </w:p>
        </w:tc>
        <w:tc>
          <w:tcPr>
            <w:tcW w:w="441" w:type="dxa"/>
            <w:gridSpan w:val="3"/>
            <w:vAlign w:val="bottom"/>
          </w:tcPr>
          <w:p w14:paraId="59094071" w14:textId="77777777" w:rsidR="00B532DF" w:rsidRPr="00BB05FE" w:rsidRDefault="00B532DF" w:rsidP="0004214A">
            <w:pPr>
              <w:pStyle w:val="normalbody12ptbefore"/>
            </w:pPr>
            <w:r>
              <w:t>, at</w:t>
            </w:r>
          </w:p>
        </w:tc>
        <w:tc>
          <w:tcPr>
            <w:tcW w:w="7641" w:type="dxa"/>
            <w:gridSpan w:val="11"/>
            <w:tcBorders>
              <w:bottom w:val="dotted" w:sz="4" w:space="0" w:color="auto"/>
            </w:tcBorders>
            <w:vAlign w:val="bottom"/>
          </w:tcPr>
          <w:p w14:paraId="52FA128E" w14:textId="77777777" w:rsidR="00B532DF" w:rsidRPr="00BB05FE" w:rsidRDefault="00B532DF" w:rsidP="00B532DF">
            <w:pPr>
              <w:pStyle w:val="fillablefield"/>
            </w:pPr>
            <w:r w:rsidRPr="00BB05FE">
              <w:fldChar w:fldCharType="begin">
                <w:ffData>
                  <w:name w:val="Text1"/>
                  <w:enabled/>
                  <w:calcOnExit w:val="0"/>
                  <w:textInput/>
                </w:ffData>
              </w:fldChar>
            </w:r>
            <w:r w:rsidRPr="00BB05FE">
              <w:instrText xml:space="preserve"> FORMTEXT </w:instrText>
            </w:r>
            <w:r w:rsidRPr="00BB05FE">
              <w:fldChar w:fldCharType="separate"/>
            </w:r>
            <w:r w:rsidRPr="00BB05FE">
              <w:rPr>
                <w:noProof/>
              </w:rPr>
              <w:t> </w:t>
            </w:r>
            <w:r w:rsidRPr="00BB05FE">
              <w:rPr>
                <w:noProof/>
              </w:rPr>
              <w:t> </w:t>
            </w:r>
            <w:r w:rsidRPr="00BB05FE">
              <w:rPr>
                <w:noProof/>
              </w:rPr>
              <w:t> </w:t>
            </w:r>
            <w:r w:rsidRPr="00BB05FE">
              <w:rPr>
                <w:noProof/>
              </w:rPr>
              <w:t> </w:t>
            </w:r>
            <w:r w:rsidRPr="00BB05FE">
              <w:rPr>
                <w:noProof/>
              </w:rPr>
              <w:t> </w:t>
            </w:r>
            <w:r w:rsidRPr="00BB05FE">
              <w:fldChar w:fldCharType="end"/>
            </w:r>
          </w:p>
        </w:tc>
      </w:tr>
      <w:tr w:rsidR="00B532DF" w:rsidRPr="00BB05FE" w14:paraId="1A176731" w14:textId="77777777" w:rsidTr="00B532DF">
        <w:tblPrEx>
          <w:tblCellMar>
            <w:top w:w="0" w:type="dxa"/>
            <w:bottom w:w="0" w:type="dxa"/>
          </w:tblCellMar>
        </w:tblPrEx>
        <w:trPr>
          <w:cantSplit/>
        </w:trPr>
        <w:tc>
          <w:tcPr>
            <w:tcW w:w="1179" w:type="dxa"/>
            <w:gridSpan w:val="6"/>
            <w:tcBorders>
              <w:top w:val="dotted" w:sz="4" w:space="0" w:color="auto"/>
            </w:tcBorders>
            <w:noWrap/>
            <w:vAlign w:val="bottom"/>
          </w:tcPr>
          <w:p w14:paraId="3C4D37C9" w14:textId="77777777" w:rsidR="00B532DF" w:rsidRDefault="00B532DF" w:rsidP="0004214A">
            <w:pPr>
              <w:pStyle w:val="UserInstructions"/>
            </w:pPr>
          </w:p>
        </w:tc>
        <w:tc>
          <w:tcPr>
            <w:tcW w:w="468" w:type="dxa"/>
          </w:tcPr>
          <w:p w14:paraId="7961F235" w14:textId="77777777" w:rsidR="00B532DF" w:rsidRDefault="00B532DF" w:rsidP="0004214A">
            <w:pPr>
              <w:pStyle w:val="UserInstructions"/>
            </w:pPr>
          </w:p>
        </w:tc>
        <w:tc>
          <w:tcPr>
            <w:tcW w:w="1188" w:type="dxa"/>
            <w:gridSpan w:val="2"/>
            <w:vAlign w:val="bottom"/>
          </w:tcPr>
          <w:p w14:paraId="3D95D370" w14:textId="77777777" w:rsidR="00B532DF" w:rsidRPr="00BB05FE" w:rsidRDefault="00B532DF" w:rsidP="0004214A">
            <w:pPr>
              <w:pStyle w:val="UserInstructions"/>
            </w:pPr>
          </w:p>
        </w:tc>
        <w:tc>
          <w:tcPr>
            <w:tcW w:w="441" w:type="dxa"/>
            <w:gridSpan w:val="3"/>
            <w:vAlign w:val="bottom"/>
          </w:tcPr>
          <w:p w14:paraId="37DD5704" w14:textId="77777777" w:rsidR="00B532DF" w:rsidRPr="00BB05FE" w:rsidRDefault="00B532DF" w:rsidP="0004214A">
            <w:pPr>
              <w:pStyle w:val="UserInstructions"/>
            </w:pPr>
          </w:p>
        </w:tc>
        <w:tc>
          <w:tcPr>
            <w:tcW w:w="7641" w:type="dxa"/>
            <w:gridSpan w:val="11"/>
          </w:tcPr>
          <w:p w14:paraId="415FFA70" w14:textId="77777777" w:rsidR="00B532DF" w:rsidRPr="00BB05FE" w:rsidRDefault="00B532DF" w:rsidP="00B532DF">
            <w:pPr>
              <w:pStyle w:val="UserInstructions"/>
            </w:pPr>
            <w:r>
              <w:t>(address for payment)</w:t>
            </w:r>
          </w:p>
        </w:tc>
      </w:tr>
      <w:tr w:rsidR="00BB5733" w:rsidRPr="00BB05FE" w14:paraId="624D74A3" w14:textId="77777777" w:rsidTr="005810D2">
        <w:tblPrEx>
          <w:tblCellMar>
            <w:top w:w="0" w:type="dxa"/>
            <w:bottom w:w="0" w:type="dxa"/>
          </w:tblCellMar>
        </w:tblPrEx>
        <w:trPr>
          <w:cantSplit/>
        </w:trPr>
        <w:tc>
          <w:tcPr>
            <w:tcW w:w="601" w:type="dxa"/>
            <w:gridSpan w:val="2"/>
            <w:noWrap/>
          </w:tcPr>
          <w:p w14:paraId="0EDE87BD" w14:textId="77777777" w:rsidR="00BB5733" w:rsidRPr="00BB05FE" w:rsidRDefault="00BB5733" w:rsidP="00B532DF">
            <w:pPr>
              <w:pStyle w:val="normalbody24ptbefore"/>
              <w:spacing w:before="720"/>
            </w:pPr>
            <w:r w:rsidRPr="00B532DF">
              <w:t>Date</w:t>
            </w:r>
            <w:r w:rsidRPr="00BB05FE">
              <w:t>:</w:t>
            </w:r>
          </w:p>
        </w:tc>
        <w:tc>
          <w:tcPr>
            <w:tcW w:w="3780" w:type="dxa"/>
            <w:gridSpan w:val="14"/>
            <w:tcBorders>
              <w:bottom w:val="dotted" w:sz="4" w:space="0" w:color="auto"/>
            </w:tcBorders>
            <w:vAlign w:val="bottom"/>
          </w:tcPr>
          <w:p w14:paraId="0A0A1556" w14:textId="77777777" w:rsidR="00BB5733" w:rsidRPr="00BB05FE" w:rsidRDefault="007325E3" w:rsidP="007325E3">
            <w:pPr>
              <w:pStyle w:val="fillablefield"/>
            </w:pPr>
            <w:r w:rsidRPr="00BB05FE">
              <w:fldChar w:fldCharType="begin">
                <w:ffData>
                  <w:name w:val="Text1"/>
                  <w:enabled/>
                  <w:calcOnExit w:val="0"/>
                  <w:textInput/>
                </w:ffData>
              </w:fldChar>
            </w:r>
            <w:r w:rsidRPr="00BB05FE">
              <w:instrText xml:space="preserve"> FORMTEXT </w:instrText>
            </w:r>
            <w:r w:rsidRPr="00BB05FE">
              <w:fldChar w:fldCharType="separate"/>
            </w:r>
            <w:r w:rsidRPr="00BB05FE">
              <w:rPr>
                <w:noProof/>
              </w:rPr>
              <w:t> </w:t>
            </w:r>
            <w:r w:rsidRPr="00BB05FE">
              <w:rPr>
                <w:noProof/>
              </w:rPr>
              <w:t> </w:t>
            </w:r>
            <w:r w:rsidRPr="00BB05FE">
              <w:rPr>
                <w:noProof/>
              </w:rPr>
              <w:t> </w:t>
            </w:r>
            <w:r w:rsidRPr="00BB05FE">
              <w:rPr>
                <w:noProof/>
              </w:rPr>
              <w:t> </w:t>
            </w:r>
            <w:r w:rsidRPr="00BB05FE">
              <w:rPr>
                <w:noProof/>
              </w:rPr>
              <w:t> </w:t>
            </w:r>
            <w:r w:rsidRPr="00BB05FE">
              <w:fldChar w:fldCharType="end"/>
            </w:r>
          </w:p>
        </w:tc>
        <w:tc>
          <w:tcPr>
            <w:tcW w:w="1044" w:type="dxa"/>
          </w:tcPr>
          <w:p w14:paraId="3FE13625" w14:textId="77777777" w:rsidR="00BB5733" w:rsidRPr="00BB05FE" w:rsidRDefault="00BB5733" w:rsidP="001D7188">
            <w:pPr>
              <w:pStyle w:val="normalbody18ptbefore"/>
              <w:rPr>
                <w:lang w:val="en-CA"/>
              </w:rPr>
            </w:pPr>
          </w:p>
        </w:tc>
        <w:tc>
          <w:tcPr>
            <w:tcW w:w="5492" w:type="dxa"/>
            <w:gridSpan w:val="6"/>
            <w:tcBorders>
              <w:bottom w:val="single" w:sz="4" w:space="0" w:color="auto"/>
            </w:tcBorders>
          </w:tcPr>
          <w:p w14:paraId="3DE7023B" w14:textId="77777777" w:rsidR="00BB5733" w:rsidRPr="00BB05FE" w:rsidRDefault="00BB5733" w:rsidP="0053085A">
            <w:pPr>
              <w:pStyle w:val="normalbody18ptbefore"/>
              <w:rPr>
                <w:lang w:val="en-CA"/>
              </w:rPr>
            </w:pPr>
          </w:p>
        </w:tc>
      </w:tr>
      <w:tr w:rsidR="00BB5733" w:rsidRPr="00BB05FE" w14:paraId="435537FC" w14:textId="77777777" w:rsidTr="005810D2">
        <w:tblPrEx>
          <w:tblCellMar>
            <w:top w:w="0" w:type="dxa"/>
            <w:bottom w:w="0" w:type="dxa"/>
          </w:tblCellMar>
        </w:tblPrEx>
        <w:trPr>
          <w:cantSplit/>
        </w:trPr>
        <w:tc>
          <w:tcPr>
            <w:tcW w:w="601" w:type="dxa"/>
            <w:gridSpan w:val="2"/>
            <w:noWrap/>
          </w:tcPr>
          <w:p w14:paraId="50807DEF" w14:textId="77777777" w:rsidR="00BB5733" w:rsidRPr="00BB05FE" w:rsidRDefault="00BB5733" w:rsidP="0053085A">
            <w:pPr>
              <w:pStyle w:val="SignatureLine"/>
            </w:pPr>
          </w:p>
        </w:tc>
        <w:tc>
          <w:tcPr>
            <w:tcW w:w="3780" w:type="dxa"/>
            <w:gridSpan w:val="14"/>
          </w:tcPr>
          <w:p w14:paraId="6C6C292A" w14:textId="77777777" w:rsidR="00BB5733" w:rsidRPr="00BB05FE" w:rsidRDefault="00BB5733" w:rsidP="0053085A">
            <w:pPr>
              <w:pStyle w:val="SignatureLine"/>
            </w:pPr>
          </w:p>
        </w:tc>
        <w:tc>
          <w:tcPr>
            <w:tcW w:w="1044" w:type="dxa"/>
          </w:tcPr>
          <w:p w14:paraId="0C742D51" w14:textId="77777777" w:rsidR="00BB5733" w:rsidRPr="00BB05FE" w:rsidRDefault="00BB5733" w:rsidP="0053085A">
            <w:pPr>
              <w:pStyle w:val="SignatureLine"/>
            </w:pPr>
          </w:p>
        </w:tc>
        <w:tc>
          <w:tcPr>
            <w:tcW w:w="5492" w:type="dxa"/>
            <w:gridSpan w:val="6"/>
            <w:tcBorders>
              <w:top w:val="single" w:sz="4" w:space="0" w:color="auto"/>
            </w:tcBorders>
          </w:tcPr>
          <w:p w14:paraId="5FFB360B" w14:textId="77777777" w:rsidR="00BB5733" w:rsidRPr="00C55C0E" w:rsidRDefault="00C55C0E" w:rsidP="00BB5733">
            <w:pPr>
              <w:pStyle w:val="SignatureLine"/>
              <w:rPr>
                <w:sz w:val="14"/>
              </w:rPr>
            </w:pPr>
            <w:r w:rsidRPr="00C55C0E">
              <w:rPr>
                <w:iCs/>
                <w:sz w:val="14"/>
              </w:rPr>
              <w:t>(l</w:t>
            </w:r>
            <w:r w:rsidR="00755B9B" w:rsidRPr="00C55C0E">
              <w:rPr>
                <w:iCs/>
                <w:sz w:val="14"/>
              </w:rPr>
              <w:t>andlord or</w:t>
            </w:r>
            <w:r w:rsidR="00BB5733" w:rsidRPr="00C55C0E">
              <w:rPr>
                <w:sz w:val="14"/>
              </w:rPr>
              <w:t xml:space="preserve"> agent</w:t>
            </w:r>
            <w:r w:rsidRPr="00C55C0E">
              <w:rPr>
                <w:sz w:val="14"/>
              </w:rPr>
              <w:t>)</w:t>
            </w:r>
          </w:p>
        </w:tc>
      </w:tr>
    </w:tbl>
    <w:p w14:paraId="37519F48" w14:textId="77777777" w:rsidR="008603FE" w:rsidRDefault="008603FE">
      <w:pPr>
        <w:pStyle w:val="normalbody"/>
        <w:rPr>
          <w:sz w:val="2"/>
          <w:lang w:val="fr-CA"/>
        </w:rPr>
      </w:pPr>
    </w:p>
    <w:sectPr w:rsidR="008603FE" w:rsidSect="00540FD5">
      <w:footerReference w:type="default" r:id="rId7"/>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8C80D" w14:textId="77777777" w:rsidR="006406C8" w:rsidRDefault="006406C8">
      <w:r>
        <w:separator/>
      </w:r>
    </w:p>
  </w:endnote>
  <w:endnote w:type="continuationSeparator" w:id="0">
    <w:p w14:paraId="17CA5F75" w14:textId="77777777" w:rsidR="006406C8" w:rsidRDefault="0064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00C0" w14:textId="77777777" w:rsidR="00200F44" w:rsidRPr="00200F44" w:rsidRDefault="00200F44">
    <w:pPr>
      <w:pStyle w:val="Footer"/>
      <w:rPr>
        <w:lang w:val="en-US"/>
      </w:rPr>
    </w:pPr>
    <w:r>
      <w:rPr>
        <w:lang w:val="en-US"/>
      </w:rPr>
      <w:t>CA-3-E (2018/04)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53BD" w14:textId="77777777" w:rsidR="006406C8" w:rsidRDefault="006406C8">
      <w:r>
        <w:separator/>
      </w:r>
    </w:p>
  </w:footnote>
  <w:footnote w:type="continuationSeparator" w:id="0">
    <w:p w14:paraId="16D86031" w14:textId="77777777" w:rsidR="006406C8" w:rsidRDefault="0064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2D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C8D8C3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EFE0F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698953">
    <w:abstractNumId w:val="4"/>
  </w:num>
  <w:num w:numId="2" w16cid:durableId="502548909">
    <w:abstractNumId w:val="1"/>
  </w:num>
  <w:num w:numId="3" w16cid:durableId="736560355">
    <w:abstractNumId w:val="3"/>
  </w:num>
  <w:num w:numId="4" w16cid:durableId="965820827">
    <w:abstractNumId w:val="0"/>
  </w:num>
  <w:num w:numId="5" w16cid:durableId="156267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33wyUmAv4CSfuDiIt6atlwDfcU1z8gwwyjwsMghIuEgndc7rIygPTnaZdvT2/L+mnlOce8ZOLMP7Keqelp9N/Q==" w:salt="0Lg/KVdwUJhKcKeALW9DSg=="/>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3FE"/>
    <w:rsid w:val="0004015C"/>
    <w:rsid w:val="0004214A"/>
    <w:rsid w:val="000A4864"/>
    <w:rsid w:val="000B438E"/>
    <w:rsid w:val="000D76B9"/>
    <w:rsid w:val="00175282"/>
    <w:rsid w:val="001D7188"/>
    <w:rsid w:val="001E3AEA"/>
    <w:rsid w:val="001E495C"/>
    <w:rsid w:val="001F7C45"/>
    <w:rsid w:val="00200F44"/>
    <w:rsid w:val="00201187"/>
    <w:rsid w:val="00206E15"/>
    <w:rsid w:val="00234CD2"/>
    <w:rsid w:val="00273CDE"/>
    <w:rsid w:val="002764CE"/>
    <w:rsid w:val="002C5863"/>
    <w:rsid w:val="002D2CA4"/>
    <w:rsid w:val="002E087B"/>
    <w:rsid w:val="00315EA4"/>
    <w:rsid w:val="00340F28"/>
    <w:rsid w:val="003B782B"/>
    <w:rsid w:val="003C118B"/>
    <w:rsid w:val="003D09CB"/>
    <w:rsid w:val="003F2BAC"/>
    <w:rsid w:val="0040337F"/>
    <w:rsid w:val="00474517"/>
    <w:rsid w:val="004823A6"/>
    <w:rsid w:val="004A12C0"/>
    <w:rsid w:val="004E58F7"/>
    <w:rsid w:val="004E6F4C"/>
    <w:rsid w:val="0053085A"/>
    <w:rsid w:val="00540FD5"/>
    <w:rsid w:val="005810D2"/>
    <w:rsid w:val="005E4B4C"/>
    <w:rsid w:val="006406C8"/>
    <w:rsid w:val="00681385"/>
    <w:rsid w:val="006E7674"/>
    <w:rsid w:val="006F2997"/>
    <w:rsid w:val="007325E3"/>
    <w:rsid w:val="00735D95"/>
    <w:rsid w:val="00755B9B"/>
    <w:rsid w:val="007B1718"/>
    <w:rsid w:val="0080516D"/>
    <w:rsid w:val="00822F4D"/>
    <w:rsid w:val="008603FE"/>
    <w:rsid w:val="00866A0E"/>
    <w:rsid w:val="00885B89"/>
    <w:rsid w:val="008C0E56"/>
    <w:rsid w:val="008F4E5C"/>
    <w:rsid w:val="00961AEE"/>
    <w:rsid w:val="00967509"/>
    <w:rsid w:val="009733D1"/>
    <w:rsid w:val="009857FD"/>
    <w:rsid w:val="009F3368"/>
    <w:rsid w:val="00A56A3A"/>
    <w:rsid w:val="00AF0A7D"/>
    <w:rsid w:val="00B0792E"/>
    <w:rsid w:val="00B27F61"/>
    <w:rsid w:val="00B355FC"/>
    <w:rsid w:val="00B532DF"/>
    <w:rsid w:val="00B550CA"/>
    <w:rsid w:val="00B62B63"/>
    <w:rsid w:val="00BA6DC0"/>
    <w:rsid w:val="00BB05FE"/>
    <w:rsid w:val="00BB5733"/>
    <w:rsid w:val="00BE7BCA"/>
    <w:rsid w:val="00BF27E2"/>
    <w:rsid w:val="00C337C7"/>
    <w:rsid w:val="00C37D37"/>
    <w:rsid w:val="00C55C0E"/>
    <w:rsid w:val="00C82307"/>
    <w:rsid w:val="00CB49F1"/>
    <w:rsid w:val="00D149EF"/>
    <w:rsid w:val="00D15FA4"/>
    <w:rsid w:val="00D249D6"/>
    <w:rsid w:val="00D31190"/>
    <w:rsid w:val="00D6765E"/>
    <w:rsid w:val="00DE0F7A"/>
    <w:rsid w:val="00E04FBE"/>
    <w:rsid w:val="00E75266"/>
    <w:rsid w:val="00EB1E39"/>
    <w:rsid w:val="00F13A2F"/>
    <w:rsid w:val="00F305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2330BFC"/>
  <w15:chartTrackingRefBased/>
  <w15:docId w15:val="{9FFCD87A-7BD5-4BD5-BF0E-203D566B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234CD2"/>
    <w:pPr>
      <w:ind w:left="95"/>
      <w:jc w:val="center"/>
    </w:pPr>
    <w:rPr>
      <w:b/>
      <w:sz w:val="24"/>
    </w:rPr>
  </w:style>
  <w:style w:type="paragraph" w:customStyle="1" w:styleId="FormName">
    <w:name w:val="Form Name"/>
    <w:basedOn w:val="normalbody"/>
    <w:next w:val="Normal"/>
    <w:pPr>
      <w:jc w:val="center"/>
      <w:outlineLvl w:val="0"/>
    </w:pPr>
    <w:rPr>
      <w:b/>
      <w:sz w:val="24"/>
      <w:szCs w:val="20"/>
    </w:rPr>
  </w:style>
  <w:style w:type="paragraph" w:customStyle="1" w:styleId="CourtName">
    <w:name w:val="Court Name"/>
    <w:basedOn w:val="normalbody"/>
    <w:pPr>
      <w:jc w:val="center"/>
    </w:pPr>
    <w:rPr>
      <w:b/>
      <w:sz w:val="24"/>
    </w:rPr>
  </w:style>
  <w:style w:type="paragraph" w:customStyle="1" w:styleId="SignatureLine">
    <w:name w:val="Signature Line"/>
    <w:basedOn w:val="normalbody"/>
    <w:rsid w:val="0053085A"/>
    <w:pPr>
      <w:spacing w:before="20"/>
      <w:jc w:val="center"/>
    </w:pPr>
    <w:rPr>
      <w:sz w:val="16"/>
    </w:rPr>
  </w:style>
  <w:style w:type="paragraph" w:customStyle="1" w:styleId="UserInstructions">
    <w:name w:val="User Instructions"/>
    <w:basedOn w:val="SignatureLine"/>
    <w:next w:val="Normal"/>
    <w:rsid w:val="0053085A"/>
    <w:rPr>
      <w:sz w:val="14"/>
    </w:rPr>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pPr>
      <w:spacing w:before="40" w:after="240"/>
      <w:jc w:val="center"/>
    </w:pPr>
    <w:rPr>
      <w:sz w:val="16"/>
    </w:rPr>
  </w:style>
  <w:style w:type="paragraph" w:styleId="ListBullet">
    <w:name w:val="List Bullet"/>
    <w:basedOn w:val="Normal"/>
    <w:autoRedefine/>
    <w:semiHidden/>
    <w:rPr>
      <w:szCs w:val="20"/>
      <w:lang w:val="fr-CA"/>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rPr>
      <w:lang w:val="fr-CA"/>
    </w:r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sz w:val="24"/>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styleId="ListNumber5">
    <w:name w:val="List Number 5"/>
    <w:basedOn w:val="Normal"/>
    <w:semiHidden/>
    <w:pPr>
      <w:numPr>
        <w:numId w:val="10"/>
      </w:numPr>
    </w:pPr>
    <w:rPr>
      <w:szCs w:val="20"/>
      <w:lang w:val="en-US"/>
    </w:rPr>
  </w:style>
  <w:style w:type="paragraph" w:styleId="ListNumber">
    <w:name w:val="List Number"/>
    <w:basedOn w:val="Normal"/>
    <w:semiHidden/>
    <w:pPr>
      <w:numPr>
        <w:numId w:val="6"/>
      </w:numPr>
    </w:pPr>
    <w:rPr>
      <w:szCs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FormInfo2ptafter">
    <w:name w:val="Form Info 2 pt after"/>
    <w:basedOn w:val="FormInformation"/>
    <w:pPr>
      <w:spacing w:after="40"/>
      <w:jc w:val="right"/>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normal6ptbefore">
    <w:name w:val="normal 6 pt before"/>
    <w:basedOn w:val="normalbody"/>
    <w:pPr>
      <w:spacing w:before="110"/>
    </w:pPr>
  </w:style>
  <w:style w:type="paragraph" w:customStyle="1" w:styleId="French">
    <w:name w:val="French"/>
    <w:basedOn w:val="normalbody10pt"/>
    <w:rPr>
      <w:i/>
      <w:lang w:val="fr-CA"/>
    </w:rPr>
  </w:style>
  <w:style w:type="paragraph" w:customStyle="1" w:styleId="normalbody9pt">
    <w:name w:val="normal body 9 pt"/>
    <w:basedOn w:val="normalbody"/>
    <w:rPr>
      <w:sz w:val="18"/>
    </w:rPr>
  </w:style>
  <w:style w:type="paragraph" w:customStyle="1" w:styleId="normalbodyFrench">
    <w:name w:val="normal body French"/>
    <w:basedOn w:val="normalbody"/>
    <w:rPr>
      <w:i/>
      <w:lang w:val="en-US"/>
    </w:rPr>
  </w:style>
  <w:style w:type="paragraph" w:customStyle="1" w:styleId="fillablefield">
    <w:name w:val="fillable field"/>
    <w:basedOn w:val="normalbody"/>
    <w:rsid w:val="00967509"/>
    <w:pPr>
      <w:spacing w:after="10"/>
    </w:pPr>
    <w:rPr>
      <w:b/>
      <w:color w:val="0000FF"/>
    </w:rPr>
  </w:style>
  <w:style w:type="paragraph" w:customStyle="1" w:styleId="normal12ptbefore">
    <w:name w:val="normal 12 pt before"/>
    <w:basedOn w:val="Normal"/>
    <w:rsid w:val="0053085A"/>
    <w:pPr>
      <w:spacing w:before="2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Form 3</vt:lpstr>
    </vt:vector>
  </TitlesOfParts>
  <Manager>Hedden, A.</Manager>
  <Company>MAG</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dc:title>
  <dc:subject>Notice to Lien Claimant under ss. 19(3)</dc:subject>
  <dc:creator>Rottman, M.</dc:creator>
  <cp:keywords/>
  <cp:lastModifiedBy>Schell, Denise (She/Her) (MAG)</cp:lastModifiedBy>
  <cp:revision>2</cp:revision>
  <cp:lastPrinted>2004-08-18T15:38:00Z</cp:lastPrinted>
  <dcterms:created xsi:type="dcterms:W3CDTF">2024-08-19T18:51:00Z</dcterms:created>
  <dcterms:modified xsi:type="dcterms:W3CDTF">2024-08-19T18:51:00Z</dcterms:modified>
  <cp:category>Construction Act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2024-08-19T18:51:26Z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b6bf2f28-c976-4fe4-8b84-678fbbcdc73b</vt:lpwstr>
  </property>
  <property fmtid="{D5CDD505-2E9C-101B-9397-08002B2CF9AE}" pid="8" name="MSIP_Label_034a106e-6316-442c-ad35-738afd673d2b_ContentBits">
    <vt:lpwstr>0</vt:lpwstr>
  </property>
</Properties>
</file>