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6"/>
        <w:gridCol w:w="174"/>
        <w:gridCol w:w="1591"/>
        <w:gridCol w:w="608"/>
        <w:gridCol w:w="136"/>
        <w:gridCol w:w="156"/>
        <w:gridCol w:w="450"/>
        <w:gridCol w:w="33"/>
        <w:gridCol w:w="788"/>
        <w:gridCol w:w="889"/>
        <w:gridCol w:w="252"/>
        <w:gridCol w:w="1206"/>
        <w:gridCol w:w="496"/>
        <w:gridCol w:w="553"/>
        <w:gridCol w:w="142"/>
        <w:gridCol w:w="2967"/>
      </w:tblGrid>
      <w:tr w:rsidR="002D2CA4" w:rsidRPr="00B36161" w14:paraId="4D1F9660" w14:textId="77777777" w:rsidTr="008F7DB4">
        <w:tblPrEx>
          <w:tblCellMar>
            <w:top w:w="0" w:type="dxa"/>
            <w:bottom w:w="0" w:type="dxa"/>
          </w:tblCellMar>
        </w:tblPrEx>
        <w:tc>
          <w:tcPr>
            <w:tcW w:w="3624" w:type="dxa"/>
            <w:gridSpan w:val="8"/>
            <w:noWrap/>
            <w:vAlign w:val="bottom"/>
          </w:tcPr>
          <w:p w14:paraId="0B4DD360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1" w:type="dxa"/>
            <w:gridSpan w:val="5"/>
            <w:vAlign w:val="bottom"/>
          </w:tcPr>
          <w:p w14:paraId="43B2CF69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62" w:type="dxa"/>
            <w:gridSpan w:val="3"/>
            <w:vAlign w:val="bottom"/>
          </w:tcPr>
          <w:p w14:paraId="3DCBC3B4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4680272C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4FD8AD60" w14:textId="77777777" w:rsidR="002D2CA4" w:rsidRPr="00B36161" w:rsidRDefault="009F3368" w:rsidP="00CC1F0A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CC1F0A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9C7607">
              <w:rPr>
                <w:b/>
                <w:sz w:val="28"/>
              </w:rPr>
              <w:t>16</w:t>
            </w:r>
          </w:p>
        </w:tc>
      </w:tr>
      <w:tr w:rsidR="002D2CA4" w:rsidRPr="00B36161" w14:paraId="650D1514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3D6BA105" w14:textId="77777777" w:rsidR="002D2CA4" w:rsidRPr="00B36161" w:rsidRDefault="001016EB" w:rsidP="009C7607">
            <w:pPr>
              <w:pStyle w:val="FormName"/>
              <w:rPr>
                <w:sz w:val="28"/>
              </w:rPr>
            </w:pPr>
            <w:r w:rsidRPr="001016EB">
              <w:rPr>
                <w:sz w:val="28"/>
                <w:lang w:val="en-US"/>
              </w:rPr>
              <w:t xml:space="preserve">NOTICE OF CROSS-EXAMINATION UNDER </w:t>
            </w:r>
            <w:r w:rsidR="009C7607">
              <w:rPr>
                <w:sz w:val="28"/>
                <w:lang w:val="en-US"/>
              </w:rPr>
              <w:t>CLAUSE</w:t>
            </w:r>
            <w:r w:rsidRPr="001016EB">
              <w:rPr>
                <w:sz w:val="28"/>
                <w:lang w:val="en-US"/>
              </w:rPr>
              <w:t xml:space="preserve"> 40</w:t>
            </w:r>
            <w:r w:rsidR="009C7607">
              <w:rPr>
                <w:sz w:val="28"/>
                <w:lang w:val="en-US"/>
              </w:rPr>
              <w:t>(3)(a)</w:t>
            </w:r>
            <w:r w:rsidRPr="001016EB">
              <w:rPr>
                <w:sz w:val="28"/>
                <w:lang w:val="en-US"/>
              </w:rPr>
              <w:t xml:space="preserve"> OF THE ACT</w:t>
            </w:r>
          </w:p>
        </w:tc>
      </w:tr>
      <w:tr w:rsidR="00D249D6" w:rsidRPr="00B36161" w14:paraId="45040201" w14:textId="77777777" w:rsidTr="0093525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9" w:type="dxa"/>
            <w:gridSpan w:val="4"/>
            <w:vMerge w:val="restart"/>
            <w:noWrap/>
            <w:vAlign w:val="bottom"/>
          </w:tcPr>
          <w:p w14:paraId="41EE9F6B" w14:textId="77777777" w:rsidR="00D249D6" w:rsidRPr="00B3616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7A66AF13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9"/>
            <w:vMerge w:val="restart"/>
            <w:tcBorders>
              <w:bottom w:val="nil"/>
            </w:tcBorders>
          </w:tcPr>
          <w:p w14:paraId="5057589F" w14:textId="77777777" w:rsidR="00D249D6" w:rsidRPr="00B36161" w:rsidRDefault="00D249D6" w:rsidP="002764CE">
            <w:pPr>
              <w:spacing w:before="40"/>
              <w:jc w:val="center"/>
              <w:rPr>
                <w:sz w:val="16"/>
              </w:rPr>
            </w:pPr>
            <w:r w:rsidRPr="00B36161">
              <w:rPr>
                <w:i/>
                <w:sz w:val="16"/>
              </w:rPr>
              <w:t>Construction Act</w:t>
            </w:r>
          </w:p>
          <w:p w14:paraId="41EFBB2E" w14:textId="77777777" w:rsidR="00D249D6" w:rsidRPr="00B36161" w:rsidRDefault="00D249D6" w:rsidP="007E758A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24ECB160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67" w:type="dxa"/>
            <w:vAlign w:val="bottom"/>
          </w:tcPr>
          <w:p w14:paraId="275D654D" w14:textId="77777777" w:rsidR="00D249D6" w:rsidRPr="00B3616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B36161" w14:paraId="1E92E5F1" w14:textId="77777777" w:rsidTr="008F7DB4">
        <w:tblPrEx>
          <w:tblCellMar>
            <w:top w:w="0" w:type="dxa"/>
            <w:bottom w:w="0" w:type="dxa"/>
          </w:tblCellMar>
        </w:tblPrEx>
        <w:tc>
          <w:tcPr>
            <w:tcW w:w="2849" w:type="dxa"/>
            <w:gridSpan w:val="4"/>
            <w:vMerge/>
            <w:tcBorders>
              <w:bottom w:val="nil"/>
            </w:tcBorders>
            <w:noWrap/>
            <w:vAlign w:val="bottom"/>
          </w:tcPr>
          <w:p w14:paraId="45CDC1B2" w14:textId="77777777"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018CA1A2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9"/>
            <w:vMerge/>
            <w:tcBorders>
              <w:bottom w:val="nil"/>
            </w:tcBorders>
          </w:tcPr>
          <w:p w14:paraId="0B2180C6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1F55D2E5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67" w:type="dxa"/>
            <w:tcBorders>
              <w:bottom w:val="nil"/>
            </w:tcBorders>
          </w:tcPr>
          <w:p w14:paraId="3A886B8D" w14:textId="77777777" w:rsidR="00D249D6" w:rsidRPr="00B36161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7E758A" w:rsidRPr="00B36161" w14:paraId="4EE3F5A5" w14:textId="77777777" w:rsidTr="00C14068">
        <w:tblPrEx>
          <w:tblCellMar>
            <w:top w:w="0" w:type="dxa"/>
            <w:bottom w:w="0" w:type="dxa"/>
          </w:tblCellMar>
        </w:tblPrEx>
        <w:tc>
          <w:tcPr>
            <w:tcW w:w="476" w:type="dxa"/>
            <w:noWrap/>
            <w:vAlign w:val="bottom"/>
          </w:tcPr>
          <w:p w14:paraId="048C04F4" w14:textId="77777777" w:rsidR="007E758A" w:rsidRPr="007E758A" w:rsidRDefault="007E758A" w:rsidP="007E758A">
            <w:pPr>
              <w:pStyle w:val="normalbody18ptbefore"/>
              <w:rPr>
                <w:b/>
              </w:rPr>
            </w:pPr>
            <w:r w:rsidRPr="007E758A">
              <w:rPr>
                <w:b/>
              </w:rPr>
              <w:t>TO:</w:t>
            </w:r>
          </w:p>
        </w:tc>
        <w:tc>
          <w:tcPr>
            <w:tcW w:w="6283" w:type="dxa"/>
            <w:gridSpan w:val="11"/>
            <w:tcBorders>
              <w:bottom w:val="dotted" w:sz="4" w:space="0" w:color="auto"/>
            </w:tcBorders>
            <w:vAlign w:val="bottom"/>
          </w:tcPr>
          <w:p w14:paraId="0AA6B32D" w14:textId="77777777" w:rsidR="007E758A" w:rsidRDefault="007E758A" w:rsidP="008F7DB4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158" w:type="dxa"/>
            <w:gridSpan w:val="4"/>
            <w:vAlign w:val="bottom"/>
          </w:tcPr>
          <w:p w14:paraId="3834711B" w14:textId="77777777" w:rsidR="007E758A" w:rsidRDefault="007E758A" w:rsidP="007E758A">
            <w:pPr>
              <w:pStyle w:val="normalbody12ptbefore"/>
            </w:pPr>
            <w:r>
              <w:t>,</w:t>
            </w:r>
            <w:r w:rsidR="00C14068" w:rsidRPr="007E758A">
              <w:rPr>
                <w:lang w:val="en-US"/>
              </w:rPr>
              <w:t xml:space="preserve"> a person who is liable to be cross-examined</w:t>
            </w:r>
          </w:p>
        </w:tc>
      </w:tr>
      <w:tr w:rsidR="007E758A" w:rsidRPr="00B36161" w14:paraId="7FEFD8FA" w14:textId="77777777" w:rsidTr="00C14068">
        <w:tblPrEx>
          <w:tblCellMar>
            <w:top w:w="0" w:type="dxa"/>
            <w:bottom w:w="0" w:type="dxa"/>
          </w:tblCellMar>
        </w:tblPrEx>
        <w:tc>
          <w:tcPr>
            <w:tcW w:w="476" w:type="dxa"/>
            <w:noWrap/>
            <w:vAlign w:val="bottom"/>
          </w:tcPr>
          <w:p w14:paraId="1A5396CE" w14:textId="77777777" w:rsidR="007E758A" w:rsidRDefault="007E758A" w:rsidP="001016EB">
            <w:pPr>
              <w:pStyle w:val="UserInstructions"/>
            </w:pPr>
          </w:p>
        </w:tc>
        <w:tc>
          <w:tcPr>
            <w:tcW w:w="6283" w:type="dxa"/>
            <w:gridSpan w:val="11"/>
          </w:tcPr>
          <w:p w14:paraId="13CD2AD7" w14:textId="77777777" w:rsidR="007E758A" w:rsidRPr="004222D6" w:rsidRDefault="007E758A" w:rsidP="008F7DB4">
            <w:pPr>
              <w:pStyle w:val="UserInstructions"/>
              <w:rPr>
                <w:sz w:val="17"/>
                <w:szCs w:val="17"/>
              </w:rPr>
            </w:pPr>
            <w:r w:rsidRPr="004222D6">
              <w:rPr>
                <w:sz w:val="17"/>
                <w:szCs w:val="17"/>
                <w:lang w:val="en-US"/>
              </w:rPr>
              <w:t xml:space="preserve">(name of lien claimant, agent or assignee of lien </w:t>
            </w:r>
            <w:r w:rsidR="004222D6">
              <w:rPr>
                <w:sz w:val="17"/>
                <w:szCs w:val="17"/>
                <w:lang w:val="en-US"/>
              </w:rPr>
              <w:br/>
            </w:r>
            <w:r w:rsidRPr="004222D6">
              <w:rPr>
                <w:sz w:val="17"/>
                <w:szCs w:val="17"/>
                <w:lang w:val="en-US"/>
              </w:rPr>
              <w:t>claimant or trustee of the workers’ trust fund)</w:t>
            </w:r>
          </w:p>
        </w:tc>
        <w:tc>
          <w:tcPr>
            <w:tcW w:w="4158" w:type="dxa"/>
            <w:gridSpan w:val="4"/>
          </w:tcPr>
          <w:p w14:paraId="40F130F4" w14:textId="77777777" w:rsidR="007E758A" w:rsidRPr="007E758A" w:rsidRDefault="007E758A" w:rsidP="008F7DB4">
            <w:pPr>
              <w:pStyle w:val="UserInstructions"/>
            </w:pPr>
          </w:p>
        </w:tc>
      </w:tr>
      <w:tr w:rsidR="00C14068" w:rsidRPr="00B36161" w14:paraId="00E92A85" w14:textId="77777777" w:rsidTr="00C14068">
        <w:tblPrEx>
          <w:tblCellMar>
            <w:top w:w="0" w:type="dxa"/>
            <w:bottom w:w="0" w:type="dxa"/>
          </w:tblCellMar>
        </w:tblPrEx>
        <w:tc>
          <w:tcPr>
            <w:tcW w:w="2241" w:type="dxa"/>
            <w:gridSpan w:val="3"/>
            <w:noWrap/>
            <w:vAlign w:val="bottom"/>
          </w:tcPr>
          <w:p w14:paraId="2F63F4F1" w14:textId="77777777" w:rsidR="00C14068" w:rsidRPr="00B36161" w:rsidRDefault="00C14068" w:rsidP="007E758A">
            <w:pPr>
              <w:pStyle w:val="normalbody18ptbefore"/>
            </w:pPr>
            <w:r w:rsidRPr="007E758A">
              <w:rPr>
                <w:lang w:val="en-US"/>
              </w:rPr>
              <w:t>on a claim for lien dated</w:t>
            </w:r>
          </w:p>
        </w:tc>
        <w:tc>
          <w:tcPr>
            <w:tcW w:w="3060" w:type="dxa"/>
            <w:gridSpan w:val="7"/>
            <w:tcBorders>
              <w:bottom w:val="dotted" w:sz="4" w:space="0" w:color="auto"/>
            </w:tcBorders>
            <w:vAlign w:val="bottom"/>
          </w:tcPr>
          <w:p w14:paraId="28B8A0C9" w14:textId="77777777" w:rsidR="00C14068" w:rsidRPr="00B36161" w:rsidRDefault="00C14068" w:rsidP="00C14068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5616" w:type="dxa"/>
            <w:gridSpan w:val="6"/>
            <w:vAlign w:val="bottom"/>
          </w:tcPr>
          <w:p w14:paraId="4DFD13B0" w14:textId="77777777" w:rsidR="00C14068" w:rsidRPr="00B36161" w:rsidRDefault="00C14068" w:rsidP="00C14068">
            <w:pPr>
              <w:pStyle w:val="normalbody18ptbefore"/>
            </w:pPr>
            <w:r w:rsidRPr="00C14068">
              <w:rPr>
                <w:lang w:val="en-US"/>
              </w:rPr>
              <w:t>with respect to the following premises:</w:t>
            </w:r>
          </w:p>
        </w:tc>
      </w:tr>
      <w:tr w:rsidR="00391892" w:rsidRPr="00B36161" w14:paraId="014CF9E9" w14:textId="77777777" w:rsidTr="007D441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0C10F328" w14:textId="77777777" w:rsidR="00391892" w:rsidRPr="00391892" w:rsidRDefault="00391892" w:rsidP="00391892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5636F4" w:rsidRPr="00B36161" w14:paraId="2E9EBC48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14:paraId="011C1D5A" w14:textId="77777777" w:rsidR="005636F4" w:rsidRPr="004222D6" w:rsidRDefault="005636F4" w:rsidP="005636F4">
            <w:pPr>
              <w:pStyle w:val="UserInstructions"/>
              <w:rPr>
                <w:sz w:val="17"/>
                <w:szCs w:val="17"/>
              </w:rPr>
            </w:pPr>
            <w:r w:rsidRPr="004222D6">
              <w:rPr>
                <w:sz w:val="17"/>
                <w:szCs w:val="17"/>
              </w:rPr>
              <w:t>(</w:t>
            </w:r>
            <w:r w:rsidR="00391892" w:rsidRPr="004222D6">
              <w:rPr>
                <w:sz w:val="17"/>
                <w:szCs w:val="17"/>
              </w:rPr>
              <w:t xml:space="preserve">street </w:t>
            </w:r>
            <w:r w:rsidRPr="004222D6">
              <w:rPr>
                <w:sz w:val="17"/>
                <w:szCs w:val="17"/>
              </w:rPr>
              <w:t>address</w:t>
            </w:r>
            <w:r w:rsidR="00391892" w:rsidRPr="004222D6">
              <w:rPr>
                <w:sz w:val="17"/>
                <w:szCs w:val="17"/>
              </w:rPr>
              <w:t xml:space="preserve"> of premises</w:t>
            </w:r>
            <w:r w:rsidRPr="004222D6">
              <w:rPr>
                <w:sz w:val="17"/>
                <w:szCs w:val="17"/>
              </w:rPr>
              <w:t>)</w:t>
            </w:r>
          </w:p>
        </w:tc>
      </w:tr>
      <w:tr w:rsidR="007D4419" w:rsidRPr="00B36161" w14:paraId="0520BC08" w14:textId="77777777" w:rsidTr="007D441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1AA9F4CA" w14:textId="77777777" w:rsidR="007D4419" w:rsidRDefault="007D4419" w:rsidP="007D4419">
            <w:pPr>
              <w:pStyle w:val="normalbody18ptbefore"/>
            </w:pPr>
            <w:r w:rsidRPr="007D4419">
              <w:rPr>
                <w:b/>
                <w:lang w:val="en-US"/>
              </w:rPr>
              <w:t>YOU ARE REQUIRED TO ATTEND TO BE CROSS-EXAMINED ON OATH</w:t>
            </w:r>
            <w:r w:rsidRPr="007D4419">
              <w:rPr>
                <w:lang w:val="en-US"/>
              </w:rPr>
              <w:t xml:space="preserve"> respecting the claim for lien on</w:t>
            </w:r>
          </w:p>
        </w:tc>
      </w:tr>
      <w:tr w:rsidR="007D4419" w:rsidRPr="00B36161" w14:paraId="2F7375C2" w14:textId="77777777" w:rsidTr="002C7992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53DA3FCB" w14:textId="77777777" w:rsidR="007D4419" w:rsidRDefault="007D4419" w:rsidP="00391892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50" w:type="dxa"/>
            <w:vAlign w:val="bottom"/>
          </w:tcPr>
          <w:p w14:paraId="76CE341F" w14:textId="77777777" w:rsidR="007D4419" w:rsidRDefault="007D4419" w:rsidP="00391892">
            <w:pPr>
              <w:pStyle w:val="normalbody12ptbefore"/>
            </w:pPr>
            <w:r>
              <w:t>, at</w:t>
            </w:r>
          </w:p>
        </w:tc>
        <w:tc>
          <w:tcPr>
            <w:tcW w:w="1962" w:type="dxa"/>
            <w:gridSpan w:val="4"/>
            <w:tcBorders>
              <w:bottom w:val="dotted" w:sz="4" w:space="0" w:color="auto"/>
            </w:tcBorders>
            <w:vAlign w:val="bottom"/>
          </w:tcPr>
          <w:p w14:paraId="5FB2803F" w14:textId="77777777" w:rsidR="007D4419" w:rsidRDefault="007D4419" w:rsidP="00391892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5364" w:type="dxa"/>
            <w:gridSpan w:val="5"/>
            <w:vAlign w:val="bottom"/>
          </w:tcPr>
          <w:p w14:paraId="5DEEDBCF" w14:textId="77777777" w:rsidR="007D4419" w:rsidRDefault="007D4419" w:rsidP="00391892">
            <w:pPr>
              <w:pStyle w:val="normalbody12ptbefore"/>
            </w:pPr>
            <w:r>
              <w:t>, at the office of</w:t>
            </w:r>
          </w:p>
        </w:tc>
      </w:tr>
      <w:tr w:rsidR="007D4419" w:rsidRPr="00B36161" w14:paraId="05FBF793" w14:textId="77777777" w:rsidTr="002C7992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6"/>
            <w:tcBorders>
              <w:top w:val="dotted" w:sz="4" w:space="0" w:color="auto"/>
            </w:tcBorders>
            <w:noWrap/>
            <w:vAlign w:val="bottom"/>
          </w:tcPr>
          <w:p w14:paraId="7B7959FB" w14:textId="77777777" w:rsidR="007D4419" w:rsidRPr="004222D6" w:rsidRDefault="007D4419" w:rsidP="00391892">
            <w:pPr>
              <w:pStyle w:val="UserInstructions"/>
              <w:spacing w:after="120"/>
              <w:rPr>
                <w:sz w:val="17"/>
                <w:szCs w:val="17"/>
              </w:rPr>
            </w:pPr>
            <w:r w:rsidRPr="004222D6">
              <w:rPr>
                <w:sz w:val="17"/>
                <w:szCs w:val="17"/>
              </w:rPr>
              <w:t>(date)</w:t>
            </w:r>
          </w:p>
        </w:tc>
        <w:tc>
          <w:tcPr>
            <w:tcW w:w="450" w:type="dxa"/>
          </w:tcPr>
          <w:p w14:paraId="797DEF76" w14:textId="77777777" w:rsidR="007D4419" w:rsidRDefault="007D4419" w:rsidP="00391892">
            <w:pPr>
              <w:pStyle w:val="UserInstructions"/>
              <w:spacing w:after="120"/>
            </w:pPr>
          </w:p>
        </w:tc>
        <w:tc>
          <w:tcPr>
            <w:tcW w:w="1962" w:type="dxa"/>
            <w:gridSpan w:val="4"/>
          </w:tcPr>
          <w:p w14:paraId="6F5876AE" w14:textId="77777777" w:rsidR="007D4419" w:rsidRPr="004222D6" w:rsidRDefault="007D4419" w:rsidP="00391892">
            <w:pPr>
              <w:pStyle w:val="UserInstructions"/>
              <w:spacing w:after="120"/>
              <w:rPr>
                <w:sz w:val="17"/>
                <w:szCs w:val="17"/>
              </w:rPr>
            </w:pPr>
            <w:r w:rsidRPr="004222D6">
              <w:rPr>
                <w:sz w:val="17"/>
                <w:szCs w:val="17"/>
              </w:rPr>
              <w:t>(time)</w:t>
            </w:r>
          </w:p>
        </w:tc>
        <w:tc>
          <w:tcPr>
            <w:tcW w:w="5364" w:type="dxa"/>
            <w:gridSpan w:val="5"/>
            <w:vAlign w:val="bottom"/>
          </w:tcPr>
          <w:p w14:paraId="2FCDD1F2" w14:textId="77777777" w:rsidR="007D4419" w:rsidRDefault="007D4419" w:rsidP="00391892">
            <w:pPr>
              <w:pStyle w:val="UserInstructions"/>
              <w:spacing w:after="120"/>
            </w:pPr>
          </w:p>
        </w:tc>
      </w:tr>
      <w:tr w:rsidR="001C015F" w:rsidRPr="00B36161" w14:paraId="213E9767" w14:textId="77777777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2E5580E5" w14:textId="77777777" w:rsidR="001C015F" w:rsidRDefault="001C015F" w:rsidP="00391892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1C015F" w:rsidRPr="00B36161" w14:paraId="1B355ECE" w14:textId="77777777" w:rsidTr="001C015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14:paraId="79430575" w14:textId="77777777" w:rsidR="001C015F" w:rsidRPr="004222D6" w:rsidRDefault="00391892" w:rsidP="001C015F">
            <w:pPr>
              <w:pStyle w:val="UserInstructions"/>
              <w:rPr>
                <w:sz w:val="17"/>
                <w:szCs w:val="17"/>
              </w:rPr>
            </w:pPr>
            <w:r w:rsidRPr="004222D6">
              <w:rPr>
                <w:sz w:val="17"/>
                <w:szCs w:val="17"/>
                <w:lang w:val="en-US"/>
              </w:rPr>
              <w:t>(name, address and telephone number of examiner)</w:t>
            </w:r>
          </w:p>
        </w:tc>
      </w:tr>
      <w:tr w:rsidR="008A470D" w:rsidRPr="00B36161" w14:paraId="57B49D6C" w14:textId="77777777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6982BDB4" w14:textId="77777777" w:rsidR="008A470D" w:rsidRPr="00391892" w:rsidRDefault="008A470D" w:rsidP="00391892">
            <w:pPr>
              <w:pStyle w:val="normalbody12ptbefore"/>
              <w:rPr>
                <w:lang w:val="en-US"/>
              </w:rPr>
            </w:pPr>
            <w:r>
              <w:t>and to bring with you all documents relating to the claim.</w:t>
            </w:r>
          </w:p>
        </w:tc>
      </w:tr>
      <w:tr w:rsidR="00391892" w:rsidRPr="00B36161" w14:paraId="1D1FE3C4" w14:textId="77777777" w:rsidTr="00391892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noWrap/>
            <w:vAlign w:val="bottom"/>
          </w:tcPr>
          <w:p w14:paraId="47081BD0" w14:textId="77777777" w:rsidR="00391892" w:rsidRPr="00B36161" w:rsidRDefault="008A470D" w:rsidP="008A470D">
            <w:pPr>
              <w:pStyle w:val="normalbody18ptbefore"/>
            </w:pPr>
            <w:r w:rsidRPr="008A470D">
              <w:rPr>
                <w:lang w:val="en-US"/>
              </w:rPr>
              <w:t>If you fail, without due cause, to attend your lien may be discharged or you may be liable for any legal costs arising from your non-attendance.</w:t>
            </w:r>
          </w:p>
        </w:tc>
      </w:tr>
      <w:tr w:rsidR="00911B26" w:rsidRPr="00B36161" w14:paraId="6CF85E3F" w14:textId="77777777" w:rsidTr="00911B26">
        <w:tblPrEx>
          <w:tblCellMar>
            <w:top w:w="0" w:type="dxa"/>
            <w:bottom w:w="0" w:type="dxa"/>
          </w:tblCellMar>
        </w:tblPrEx>
        <w:tc>
          <w:tcPr>
            <w:tcW w:w="650" w:type="dxa"/>
            <w:gridSpan w:val="2"/>
            <w:noWrap/>
            <w:vAlign w:val="bottom"/>
          </w:tcPr>
          <w:p w14:paraId="6B718A93" w14:textId="77777777" w:rsidR="00911B26" w:rsidRPr="00B36161" w:rsidRDefault="00911B26" w:rsidP="00C67E50">
            <w:pPr>
              <w:pStyle w:val="normalbody24ptabove"/>
              <w:spacing w:before="600"/>
            </w:pPr>
            <w:r w:rsidRPr="009E0157">
              <w:t>Date</w:t>
            </w:r>
            <w:r>
              <w:t>:</w:t>
            </w:r>
          </w:p>
        </w:tc>
        <w:tc>
          <w:tcPr>
            <w:tcW w:w="3762" w:type="dxa"/>
            <w:gridSpan w:val="7"/>
            <w:tcBorders>
              <w:bottom w:val="dotted" w:sz="4" w:space="0" w:color="auto"/>
            </w:tcBorders>
            <w:vAlign w:val="bottom"/>
          </w:tcPr>
          <w:p w14:paraId="7DDE2854" w14:textId="77777777" w:rsidR="00911B26" w:rsidRPr="00B36161" w:rsidRDefault="00911B26" w:rsidP="006349B7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6505" w:type="dxa"/>
            <w:gridSpan w:val="7"/>
            <w:vAlign w:val="bottom"/>
          </w:tcPr>
          <w:p w14:paraId="4EBE1354" w14:textId="77777777" w:rsidR="00911B26" w:rsidRPr="00B36161" w:rsidRDefault="00911B26" w:rsidP="00F83B94">
            <w:pPr>
              <w:pStyle w:val="normalbody12ptbefore"/>
            </w:pPr>
          </w:p>
        </w:tc>
      </w:tr>
      <w:tr w:rsidR="00911B26" w:rsidRPr="00B36161" w14:paraId="617376B8" w14:textId="77777777" w:rsidTr="00911B26">
        <w:tblPrEx>
          <w:tblCellMar>
            <w:top w:w="0" w:type="dxa"/>
            <w:bottom w:w="0" w:type="dxa"/>
          </w:tblCellMar>
        </w:tblPrEx>
        <w:tc>
          <w:tcPr>
            <w:tcW w:w="650" w:type="dxa"/>
            <w:gridSpan w:val="2"/>
            <w:noWrap/>
            <w:vAlign w:val="bottom"/>
          </w:tcPr>
          <w:p w14:paraId="0F4483D6" w14:textId="77777777" w:rsidR="00911B26" w:rsidRPr="00B4425F" w:rsidRDefault="00911B26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3762" w:type="dxa"/>
            <w:gridSpan w:val="7"/>
            <w:vAlign w:val="bottom"/>
          </w:tcPr>
          <w:p w14:paraId="5282606A" w14:textId="77777777" w:rsidR="00911B26" w:rsidRPr="00B4425F" w:rsidRDefault="00911B26" w:rsidP="00B4425F">
            <w:pPr>
              <w:pStyle w:val="SignatureLine"/>
              <w:spacing w:after="360"/>
              <w:rPr>
                <w:sz w:val="22"/>
              </w:rPr>
            </w:pPr>
          </w:p>
        </w:tc>
        <w:tc>
          <w:tcPr>
            <w:tcW w:w="6505" w:type="dxa"/>
            <w:gridSpan w:val="7"/>
          </w:tcPr>
          <w:p w14:paraId="6EB99AC5" w14:textId="77777777" w:rsidR="00911B26" w:rsidRPr="00B36161" w:rsidRDefault="00911B26" w:rsidP="00911B26">
            <w:pPr>
              <w:pStyle w:val="SignatureLine"/>
              <w:jc w:val="left"/>
            </w:pPr>
          </w:p>
        </w:tc>
      </w:tr>
      <w:tr w:rsidR="00911B26" w:rsidRPr="00B36161" w14:paraId="460E1CF3" w14:textId="77777777" w:rsidTr="00911B2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259E5420" w14:textId="77777777" w:rsidR="00911B26" w:rsidRPr="006349B7" w:rsidRDefault="00911B26" w:rsidP="00911B26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911B26" w:rsidRPr="00B36161" w14:paraId="1E69E292" w14:textId="77777777" w:rsidTr="00911B26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16"/>
            <w:tcBorders>
              <w:top w:val="dotted" w:sz="4" w:space="0" w:color="auto"/>
            </w:tcBorders>
            <w:noWrap/>
          </w:tcPr>
          <w:p w14:paraId="26798180" w14:textId="77777777" w:rsidR="00911B26" w:rsidRPr="004222D6" w:rsidRDefault="00911B26" w:rsidP="006D33E5">
            <w:pPr>
              <w:pStyle w:val="UserInstructions"/>
              <w:rPr>
                <w:sz w:val="17"/>
                <w:szCs w:val="17"/>
              </w:rPr>
            </w:pPr>
            <w:r w:rsidRPr="004222D6">
              <w:rPr>
                <w:sz w:val="17"/>
                <w:szCs w:val="17"/>
                <w:lang w:val="en-US"/>
              </w:rPr>
              <w:t xml:space="preserve">(name, address and telephone number of person or </w:t>
            </w:r>
            <w:r w:rsidR="006D33E5">
              <w:rPr>
                <w:sz w:val="17"/>
                <w:szCs w:val="17"/>
                <w:lang w:val="en-US"/>
              </w:rPr>
              <w:t>lawyer</w:t>
            </w:r>
            <w:r w:rsidRPr="004222D6">
              <w:rPr>
                <w:sz w:val="17"/>
                <w:szCs w:val="17"/>
                <w:lang w:val="en-US"/>
              </w:rPr>
              <w:t xml:space="preserve"> requiring cross-examination)</w:t>
            </w:r>
          </w:p>
        </w:tc>
      </w:tr>
    </w:tbl>
    <w:p w14:paraId="5F25B110" w14:textId="77777777" w:rsidR="008603FE" w:rsidRPr="00D7219B" w:rsidRDefault="008603FE">
      <w:pPr>
        <w:pStyle w:val="normalbody"/>
        <w:rPr>
          <w:sz w:val="2"/>
        </w:rPr>
      </w:pPr>
    </w:p>
    <w:sectPr w:rsidR="008603FE" w:rsidRPr="00D7219B" w:rsidSect="00C610F7">
      <w:footerReference w:type="default" r:id="rId7"/>
      <w:pgSz w:w="12240" w:h="15840" w:code="1"/>
      <w:pgMar w:top="45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5806" w14:textId="77777777" w:rsidR="00EA1FC7" w:rsidRDefault="00EA1FC7">
      <w:r>
        <w:separator/>
      </w:r>
    </w:p>
  </w:endnote>
  <w:endnote w:type="continuationSeparator" w:id="0">
    <w:p w14:paraId="26F7319F" w14:textId="77777777" w:rsidR="00EA1FC7" w:rsidRDefault="00E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134C" w14:textId="77777777" w:rsidR="006D33E5" w:rsidRDefault="006D33E5">
    <w:pPr>
      <w:pStyle w:val="Footer"/>
    </w:pPr>
    <w:r>
      <w:t>CA-16-E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8B3A" w14:textId="77777777" w:rsidR="00EA1FC7" w:rsidRDefault="00EA1FC7">
      <w:r>
        <w:separator/>
      </w:r>
    </w:p>
  </w:footnote>
  <w:footnote w:type="continuationSeparator" w:id="0">
    <w:p w14:paraId="192F6B13" w14:textId="77777777" w:rsidR="00EA1FC7" w:rsidRDefault="00EA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520629">
    <w:abstractNumId w:val="4"/>
  </w:num>
  <w:num w:numId="2" w16cid:durableId="1630282971">
    <w:abstractNumId w:val="1"/>
  </w:num>
  <w:num w:numId="3" w16cid:durableId="769860936">
    <w:abstractNumId w:val="3"/>
  </w:num>
  <w:num w:numId="4" w16cid:durableId="1904489031">
    <w:abstractNumId w:val="0"/>
  </w:num>
  <w:num w:numId="5" w16cid:durableId="301929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9xvD4BWudg4ONKVH2WyMbFLtCerch0RI2crYmEFDkVqDagSq3f4ak6RtQ6IiIuh9JNteoVhfOC00HLoWQTf4g==" w:salt="s8tLuPlJETSaQDvQgSNou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366E8"/>
    <w:rsid w:val="0004214A"/>
    <w:rsid w:val="00053203"/>
    <w:rsid w:val="00096AF5"/>
    <w:rsid w:val="000B438E"/>
    <w:rsid w:val="001016EB"/>
    <w:rsid w:val="00140D79"/>
    <w:rsid w:val="001C015F"/>
    <w:rsid w:val="001C6A41"/>
    <w:rsid w:val="001D5A94"/>
    <w:rsid w:val="001D7188"/>
    <w:rsid w:val="00205C81"/>
    <w:rsid w:val="00207489"/>
    <w:rsid w:val="0023364A"/>
    <w:rsid w:val="00234CD2"/>
    <w:rsid w:val="00254FE7"/>
    <w:rsid w:val="00265E66"/>
    <w:rsid w:val="00265F01"/>
    <w:rsid w:val="00273B31"/>
    <w:rsid w:val="00273CDE"/>
    <w:rsid w:val="002764CE"/>
    <w:rsid w:val="00282514"/>
    <w:rsid w:val="002865D2"/>
    <w:rsid w:val="002927E1"/>
    <w:rsid w:val="002C1308"/>
    <w:rsid w:val="002C5E47"/>
    <w:rsid w:val="002C7992"/>
    <w:rsid w:val="002D2CA4"/>
    <w:rsid w:val="002F2C28"/>
    <w:rsid w:val="00315EA4"/>
    <w:rsid w:val="00340F28"/>
    <w:rsid w:val="00373C33"/>
    <w:rsid w:val="00380172"/>
    <w:rsid w:val="00384F17"/>
    <w:rsid w:val="00391892"/>
    <w:rsid w:val="003978B9"/>
    <w:rsid w:val="003C118B"/>
    <w:rsid w:val="003D09CB"/>
    <w:rsid w:val="0040337F"/>
    <w:rsid w:val="004222D6"/>
    <w:rsid w:val="004372BC"/>
    <w:rsid w:val="00445932"/>
    <w:rsid w:val="004A12C0"/>
    <w:rsid w:val="004C4960"/>
    <w:rsid w:val="004C57DA"/>
    <w:rsid w:val="004D1E87"/>
    <w:rsid w:val="004E58F7"/>
    <w:rsid w:val="004F537A"/>
    <w:rsid w:val="00503657"/>
    <w:rsid w:val="005077B2"/>
    <w:rsid w:val="0053085A"/>
    <w:rsid w:val="00540FD5"/>
    <w:rsid w:val="005636F4"/>
    <w:rsid w:val="005810D2"/>
    <w:rsid w:val="005F4675"/>
    <w:rsid w:val="00602316"/>
    <w:rsid w:val="006349B7"/>
    <w:rsid w:val="00645392"/>
    <w:rsid w:val="00681385"/>
    <w:rsid w:val="006878A4"/>
    <w:rsid w:val="006C5E41"/>
    <w:rsid w:val="006D33E5"/>
    <w:rsid w:val="006E3740"/>
    <w:rsid w:val="006F2997"/>
    <w:rsid w:val="007325E3"/>
    <w:rsid w:val="00735D95"/>
    <w:rsid w:val="00755B9B"/>
    <w:rsid w:val="007D3E18"/>
    <w:rsid w:val="007D4419"/>
    <w:rsid w:val="007D6549"/>
    <w:rsid w:val="007E6BB9"/>
    <w:rsid w:val="007E758A"/>
    <w:rsid w:val="007F2DE5"/>
    <w:rsid w:val="0080516D"/>
    <w:rsid w:val="00811941"/>
    <w:rsid w:val="00822F4D"/>
    <w:rsid w:val="00841961"/>
    <w:rsid w:val="00842D20"/>
    <w:rsid w:val="008603FE"/>
    <w:rsid w:val="00866A0E"/>
    <w:rsid w:val="00885B89"/>
    <w:rsid w:val="00891B3A"/>
    <w:rsid w:val="008A470D"/>
    <w:rsid w:val="008B630F"/>
    <w:rsid w:val="008F2BFF"/>
    <w:rsid w:val="008F2FCD"/>
    <w:rsid w:val="008F4E5C"/>
    <w:rsid w:val="008F7DB4"/>
    <w:rsid w:val="00911B26"/>
    <w:rsid w:val="00913F55"/>
    <w:rsid w:val="00920D68"/>
    <w:rsid w:val="009238EC"/>
    <w:rsid w:val="00930194"/>
    <w:rsid w:val="00934347"/>
    <w:rsid w:val="0093525A"/>
    <w:rsid w:val="00961AEE"/>
    <w:rsid w:val="00967509"/>
    <w:rsid w:val="009A2C1D"/>
    <w:rsid w:val="009C7607"/>
    <w:rsid w:val="009D0ED3"/>
    <w:rsid w:val="009D742D"/>
    <w:rsid w:val="009E0157"/>
    <w:rsid w:val="009F3368"/>
    <w:rsid w:val="00A26CBF"/>
    <w:rsid w:val="00A35481"/>
    <w:rsid w:val="00A56A3A"/>
    <w:rsid w:val="00A627DE"/>
    <w:rsid w:val="00A825FA"/>
    <w:rsid w:val="00AB5E48"/>
    <w:rsid w:val="00AF0A7D"/>
    <w:rsid w:val="00B0792E"/>
    <w:rsid w:val="00B22F2A"/>
    <w:rsid w:val="00B253A4"/>
    <w:rsid w:val="00B27F61"/>
    <w:rsid w:val="00B355FC"/>
    <w:rsid w:val="00B36161"/>
    <w:rsid w:val="00B4425F"/>
    <w:rsid w:val="00B532DF"/>
    <w:rsid w:val="00B550CA"/>
    <w:rsid w:val="00B6408B"/>
    <w:rsid w:val="00B77CFC"/>
    <w:rsid w:val="00BA6DC0"/>
    <w:rsid w:val="00BB05FE"/>
    <w:rsid w:val="00BB5733"/>
    <w:rsid w:val="00BE0BF2"/>
    <w:rsid w:val="00BF4E98"/>
    <w:rsid w:val="00BF7619"/>
    <w:rsid w:val="00C14068"/>
    <w:rsid w:val="00C23F68"/>
    <w:rsid w:val="00C27ED2"/>
    <w:rsid w:val="00C3200C"/>
    <w:rsid w:val="00C330D5"/>
    <w:rsid w:val="00C337C7"/>
    <w:rsid w:val="00C37D37"/>
    <w:rsid w:val="00C610F7"/>
    <w:rsid w:val="00C64572"/>
    <w:rsid w:val="00C67E50"/>
    <w:rsid w:val="00C77A42"/>
    <w:rsid w:val="00CA7138"/>
    <w:rsid w:val="00CB16EA"/>
    <w:rsid w:val="00CB49F1"/>
    <w:rsid w:val="00CC1F0A"/>
    <w:rsid w:val="00D149EF"/>
    <w:rsid w:val="00D14BA6"/>
    <w:rsid w:val="00D15FA4"/>
    <w:rsid w:val="00D249D6"/>
    <w:rsid w:val="00D31190"/>
    <w:rsid w:val="00D43445"/>
    <w:rsid w:val="00D503DC"/>
    <w:rsid w:val="00D7219B"/>
    <w:rsid w:val="00DB5DAF"/>
    <w:rsid w:val="00DE0F7A"/>
    <w:rsid w:val="00DF2E6F"/>
    <w:rsid w:val="00E04FBE"/>
    <w:rsid w:val="00E732E2"/>
    <w:rsid w:val="00EA192C"/>
    <w:rsid w:val="00EA1FC7"/>
    <w:rsid w:val="00EB10EB"/>
    <w:rsid w:val="00EB1E39"/>
    <w:rsid w:val="00ED7592"/>
    <w:rsid w:val="00F13A2F"/>
    <w:rsid w:val="00F221D7"/>
    <w:rsid w:val="00F305B8"/>
    <w:rsid w:val="00F4421C"/>
    <w:rsid w:val="00F8206C"/>
    <w:rsid w:val="00F83B94"/>
    <w:rsid w:val="00F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BF19FAD"/>
  <w15:chartTrackingRefBased/>
  <w15:docId w15:val="{1D470E96-6662-432E-A059-ED5FB889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</vt:lpstr>
    </vt:vector>
  </TitlesOfParts>
  <Manager>Hedden, A.</Manager>
  <Company>MAG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</dc:title>
  <dc:subject>Notice of Cross-Examination under clause 40(3)(a)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2024-08-20T13:13:00Z</dcterms:created>
  <dcterms:modified xsi:type="dcterms:W3CDTF">2024-08-20T13:13:00Z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2024-08-20T13:13:47Z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8b693f7e-4063-448f-854f-ed8e31f496a3</vt:lpwstr>
  </property>
  <property fmtid="{D5CDD505-2E9C-101B-9397-08002B2CF9AE}" pid="8" name="MSIP_Label_034a106e-6316-442c-ad35-738afd673d2b_ContentBits">
    <vt:lpwstr>0</vt:lpwstr>
  </property>
</Properties>
</file>