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2A31" w14:textId="6903451C" w:rsidR="00223E39" w:rsidRPr="00085C67" w:rsidRDefault="00223E39" w:rsidP="00223E39">
      <w:pPr>
        <w:jc w:val="right"/>
        <w:rPr>
          <w:rFonts w:ascii="Arial" w:hAnsi="Arial" w:cs="Arial"/>
          <w:i/>
          <w:iCs/>
          <w:sz w:val="24"/>
          <w:szCs w:val="24"/>
        </w:rPr>
      </w:pPr>
      <w:r w:rsidRPr="00085C67">
        <w:rPr>
          <w:rFonts w:ascii="Arial" w:hAnsi="Arial" w:cs="Arial"/>
          <w:i/>
          <w:iCs/>
          <w:sz w:val="24"/>
          <w:szCs w:val="24"/>
        </w:rPr>
        <w:t>(insert Court File No.)</w:t>
      </w:r>
    </w:p>
    <w:p w14:paraId="3D7F30CB" w14:textId="77777777" w:rsidR="00223E39" w:rsidRPr="00085C67" w:rsidRDefault="00223E39" w:rsidP="006004EE">
      <w:pPr>
        <w:jc w:val="right"/>
        <w:rPr>
          <w:i/>
          <w:iCs/>
        </w:rPr>
      </w:pP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013DD9" w:rsidRPr="00085C67" w14:paraId="56E53C2E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3DF2" w14:textId="2F9CA8AD" w:rsidR="00013DD9" w:rsidRPr="00085C67" w:rsidRDefault="00013DD9" w:rsidP="0003177B">
            <w:pPr>
              <w:pStyle w:val="Forminformation"/>
              <w:rPr>
                <w:bCs/>
              </w:rPr>
            </w:pPr>
            <w:r w:rsidRPr="00085C67">
              <w:t>FORM 74</w:t>
            </w:r>
            <w:r w:rsidR="00EA214F" w:rsidRPr="00085C67">
              <w:t>O</w:t>
            </w:r>
          </w:p>
        </w:tc>
      </w:tr>
      <w:tr w:rsidR="00013DD9" w:rsidRPr="00085C67" w14:paraId="1983D38A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2820C" w14:textId="77777777" w:rsidR="00013DD9" w:rsidRPr="00085C67" w:rsidRDefault="00013DD9" w:rsidP="0003177B">
            <w:pPr>
              <w:pStyle w:val="Forminformation"/>
              <w:rPr>
                <w:i/>
                <w:iCs/>
              </w:rPr>
            </w:pPr>
            <w:r w:rsidRPr="00085C67">
              <w:rPr>
                <w:i/>
                <w:iCs/>
              </w:rPr>
              <w:t>Courts of Justice Act</w:t>
            </w:r>
          </w:p>
        </w:tc>
      </w:tr>
      <w:tr w:rsidR="00013DD9" w:rsidRPr="00085C67" w14:paraId="33765465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0C0D" w14:textId="77777777" w:rsidR="00013DD9" w:rsidRPr="00085C67" w:rsidRDefault="00013DD9" w:rsidP="0003177B">
            <w:pPr>
              <w:pStyle w:val="Forminformation"/>
            </w:pPr>
            <w:r w:rsidRPr="00085C67">
              <w:t>ONTARIO</w:t>
            </w:r>
          </w:p>
        </w:tc>
      </w:tr>
      <w:tr w:rsidR="00013DD9" w:rsidRPr="00085C67" w14:paraId="0BE4AFFA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08254" w14:textId="77777777" w:rsidR="00013DD9" w:rsidRPr="00085C67" w:rsidRDefault="00013DD9" w:rsidP="0003177B">
            <w:pPr>
              <w:pStyle w:val="Forminformation"/>
              <w:rPr>
                <w:b/>
                <w:bCs/>
              </w:rPr>
            </w:pPr>
            <w:r w:rsidRPr="00085C67">
              <w:rPr>
                <w:b/>
                <w:bCs/>
              </w:rPr>
              <w:t>SUPERIOR COURT OF JUSTICE</w:t>
            </w:r>
          </w:p>
        </w:tc>
      </w:tr>
    </w:tbl>
    <w:p w14:paraId="31F99D6D" w14:textId="5B691BB1" w:rsidR="00B712FC" w:rsidRPr="00085C67" w:rsidRDefault="00EA214F" w:rsidP="0003177B">
      <w:pPr>
        <w:pStyle w:val="Title"/>
        <w:spacing w:before="360" w:after="480"/>
      </w:pPr>
      <w:r w:rsidRPr="00085C67">
        <w:rPr>
          <w:rFonts w:ascii="Arial Bold" w:eastAsia="Arial" w:hAnsi="Arial Bold"/>
          <w:spacing w:val="0"/>
          <w:bdr w:val="nil"/>
          <w:lang w:val="en-US"/>
        </w:rPr>
        <w:t>REGISTRAR’S NOTICE TO APPLICANT IN AN APPLICATION FOR A CERTIFICATE OF APPOINTMENT OF ESTATE TRUSTEE</w:t>
      </w:r>
    </w:p>
    <w:p w14:paraId="52773592" w14:textId="07DFAE77" w:rsidR="00EA214F" w:rsidRPr="00085C67" w:rsidRDefault="00EA214F" w:rsidP="00751B38">
      <w:pPr>
        <w:pStyle w:val="normalbody12ptbefore"/>
        <w:spacing w:before="360"/>
      </w:pPr>
      <w:bookmarkStart w:id="0" w:name="_Hlk75271535"/>
      <w:r w:rsidRPr="00085C67">
        <w:t xml:space="preserve">You have applied for a Certificate of Appointment of Estate Trustee for the Estate of </w:t>
      </w:r>
      <w:r w:rsidRPr="00085C67">
        <w:rPr>
          <w:rFonts w:eastAsia="Arial"/>
          <w:i/>
          <w:shd w:val="clear" w:color="auto" w:fill="C5E2FF"/>
        </w:rPr>
        <w:t>(insert name)</w:t>
      </w:r>
      <w:r w:rsidRPr="00085C67">
        <w:rPr>
          <w:i/>
        </w:rPr>
        <w:t>,</w:t>
      </w:r>
      <w:r w:rsidRPr="00085C67">
        <w:t xml:space="preserve"> deceased.</w:t>
      </w:r>
    </w:p>
    <w:p w14:paraId="48BBE1A4" w14:textId="258FC0EE" w:rsidR="00EA214F" w:rsidRPr="00085C67" w:rsidRDefault="00EA214F" w:rsidP="00EA214F">
      <w:pPr>
        <w:pStyle w:val="normalbody"/>
      </w:pPr>
    </w:p>
    <w:p w14:paraId="16E9444E" w14:textId="3582BAAB" w:rsidR="00EA214F" w:rsidRPr="00085C67" w:rsidRDefault="00F77B0C" w:rsidP="00EA214F">
      <w:pPr>
        <w:pStyle w:val="Sectiontitle"/>
        <w:rPr>
          <w:rFonts w:ascii="Arial" w:hAnsi="Arial"/>
          <w:b w:val="0"/>
          <w:bCs w:val="0"/>
          <w:i/>
          <w:iCs/>
        </w:rPr>
      </w:pPr>
      <w:r w:rsidRPr="00085C67">
        <w:rPr>
          <w:rFonts w:ascii="Arial" w:hAnsi="Arial"/>
          <w:b w:val="0"/>
          <w:bCs w:val="0"/>
          <w:i/>
          <w:iCs/>
        </w:rPr>
        <w:t>(</w:t>
      </w:r>
      <w:r w:rsidR="00EA214F" w:rsidRPr="00085C67">
        <w:rPr>
          <w:rFonts w:ascii="Arial" w:hAnsi="Arial"/>
          <w:b w:val="0"/>
          <w:bCs w:val="0"/>
          <w:i/>
          <w:iCs/>
        </w:rPr>
        <w:t>Insert, if applicable</w:t>
      </w:r>
      <w:r w:rsidRPr="00085C67">
        <w:rPr>
          <w:rFonts w:ascii="Arial" w:hAnsi="Arial"/>
          <w:b w:val="0"/>
          <w:bCs w:val="0"/>
          <w:i/>
          <w:iCs/>
        </w:rPr>
        <w:t>)</w:t>
      </w:r>
    </w:p>
    <w:p w14:paraId="798B5806" w14:textId="60C1587B" w:rsidR="00F77B0C" w:rsidRPr="00085C67" w:rsidRDefault="00F77B0C" w:rsidP="00F77B0C">
      <w:pPr>
        <w:pStyle w:val="normalbody12ptbefore"/>
        <w:numPr>
          <w:ilvl w:val="0"/>
          <w:numId w:val="18"/>
        </w:numPr>
        <w:ind w:left="360"/>
      </w:pPr>
      <w:r w:rsidRPr="00085C67">
        <w:rPr>
          <w:rFonts w:eastAsia="Times New Roman"/>
          <w:b/>
        </w:rPr>
        <w:t xml:space="preserve">Certificate cannot be issued due to s.16 of the </w:t>
      </w:r>
      <w:r w:rsidRPr="00085C67">
        <w:rPr>
          <w:rFonts w:eastAsia="Times New Roman"/>
          <w:b/>
          <w:i/>
        </w:rPr>
        <w:t>Estates Act</w:t>
      </w:r>
      <w:r w:rsidRPr="00085C67">
        <w:rPr>
          <w:rFonts w:eastAsia="Times New Roman"/>
          <w:i/>
        </w:rPr>
        <w:t>:</w:t>
      </w:r>
    </w:p>
    <w:p w14:paraId="3CF31B4D" w14:textId="7DE29C19" w:rsidR="00EA214F" w:rsidRPr="00085C67" w:rsidRDefault="00EA214F" w:rsidP="00EA214F">
      <w:pPr>
        <w:pStyle w:val="normalbody12ptbefore"/>
      </w:pPr>
      <w:r w:rsidRPr="00085C67">
        <w:t xml:space="preserve">Pursuant to s.16 of the </w:t>
      </w:r>
      <w:r w:rsidRPr="00085C67">
        <w:rPr>
          <w:i/>
        </w:rPr>
        <w:t xml:space="preserve">Estates Act </w:t>
      </w:r>
      <w:r w:rsidRPr="00085C67">
        <w:t>a Certificate cannot be issued because:</w:t>
      </w:r>
    </w:p>
    <w:p w14:paraId="1DB85ECE" w14:textId="1639BDB2" w:rsidR="00F77B0C" w:rsidRPr="00085C67" w:rsidRDefault="00F77B0C" w:rsidP="00EA214F">
      <w:pPr>
        <w:pStyle w:val="normalbody12ptbefore"/>
      </w:pPr>
      <w:r w:rsidRPr="00085C67">
        <w:rPr>
          <w:i/>
          <w:iCs/>
        </w:rPr>
        <w:t>(Insert the applicable reason)</w:t>
      </w:r>
    </w:p>
    <w:p w14:paraId="1986F709" w14:textId="4640D2E6" w:rsidR="00EA214F" w:rsidRPr="00085C67" w:rsidRDefault="00223E39" w:rsidP="006004EE">
      <w:pPr>
        <w:pStyle w:val="Listitem"/>
        <w:numPr>
          <w:ilvl w:val="0"/>
          <w:numId w:val="0"/>
        </w:numPr>
        <w:ind w:left="1080"/>
      </w:pPr>
      <w:r w:rsidRPr="00085C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C67">
        <w:instrText xml:space="preserve"> FORMCHECKBOX </w:instrText>
      </w:r>
      <w:r w:rsidR="005A2457">
        <w:fldChar w:fldCharType="separate"/>
      </w:r>
      <w:r w:rsidRPr="00085C67">
        <w:fldChar w:fldCharType="end"/>
      </w:r>
      <w:r w:rsidRPr="00085C67">
        <w:t xml:space="preserve"> </w:t>
      </w:r>
      <w:r w:rsidR="00EA214F" w:rsidRPr="00085C67">
        <w:rPr>
          <w:color w:val="000000"/>
        </w:rPr>
        <w:t>another application has been filed in respect of the estate.</w:t>
      </w:r>
    </w:p>
    <w:p w14:paraId="00DF3AB6" w14:textId="54754B04" w:rsidR="00EA214F" w:rsidRPr="00085C67" w:rsidRDefault="00223E39" w:rsidP="006004EE">
      <w:pPr>
        <w:pStyle w:val="Listitem"/>
        <w:numPr>
          <w:ilvl w:val="0"/>
          <w:numId w:val="0"/>
        </w:numPr>
        <w:spacing w:before="120"/>
        <w:ind w:left="1080"/>
      </w:pPr>
      <w:r w:rsidRPr="00085C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C67">
        <w:instrText xml:space="preserve"> FORMCHECKBOX </w:instrText>
      </w:r>
      <w:r w:rsidR="005A2457">
        <w:fldChar w:fldCharType="separate"/>
      </w:r>
      <w:r w:rsidRPr="00085C67">
        <w:fldChar w:fldCharType="end"/>
      </w:r>
      <w:r w:rsidRPr="00085C67">
        <w:t xml:space="preserve"> </w:t>
      </w:r>
      <w:r w:rsidR="00EA214F" w:rsidRPr="00085C67">
        <w:rPr>
          <w:color w:val="000000"/>
        </w:rPr>
        <w:t>there is a notice of objection in effect under rule 75.03</w:t>
      </w:r>
      <w:r w:rsidR="00F77B0C" w:rsidRPr="00085C67">
        <w:rPr>
          <w:color w:val="000000"/>
        </w:rPr>
        <w:t>, a copy of which is attached</w:t>
      </w:r>
      <w:r w:rsidR="00EA214F" w:rsidRPr="00085C67">
        <w:rPr>
          <w:color w:val="000000"/>
        </w:rPr>
        <w:t>.</w:t>
      </w:r>
    </w:p>
    <w:p w14:paraId="31DF73B1" w14:textId="0D9D64FA" w:rsidR="00EA214F" w:rsidRPr="00085C67" w:rsidRDefault="00223E39" w:rsidP="00C2771A">
      <w:pPr>
        <w:pStyle w:val="Listitem"/>
        <w:numPr>
          <w:ilvl w:val="0"/>
          <w:numId w:val="0"/>
        </w:numPr>
        <w:spacing w:before="120"/>
        <w:ind w:left="1440" w:hanging="360"/>
      </w:pPr>
      <w:r w:rsidRPr="00085C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C67">
        <w:instrText xml:space="preserve"> FORMCHECKBOX </w:instrText>
      </w:r>
      <w:r w:rsidR="005A2457">
        <w:fldChar w:fldCharType="separate"/>
      </w:r>
      <w:r w:rsidRPr="00085C67">
        <w:fldChar w:fldCharType="end"/>
      </w:r>
      <w:r w:rsidRPr="00085C67">
        <w:t xml:space="preserve"> </w:t>
      </w:r>
      <w:r w:rsidR="00EA214F" w:rsidRPr="00085C67">
        <w:rPr>
          <w:color w:val="000000"/>
        </w:rPr>
        <w:t xml:space="preserve">a </w:t>
      </w:r>
      <w:r w:rsidR="00EA214F" w:rsidRPr="00085C67">
        <w:t xml:space="preserve">Will </w:t>
      </w:r>
      <w:r w:rsidR="00EA214F" w:rsidRPr="00085C67">
        <w:rPr>
          <w:color w:val="000000"/>
        </w:rPr>
        <w:t>or codicil of a later date than that contained in your application was deposited in the Superior Court of Justice.</w:t>
      </w:r>
    </w:p>
    <w:p w14:paraId="35D7E934" w14:textId="0ED39D6E" w:rsidR="00EA214F" w:rsidRPr="00085C67" w:rsidRDefault="00223E39" w:rsidP="00C2771A">
      <w:pPr>
        <w:pStyle w:val="Listitem"/>
        <w:numPr>
          <w:ilvl w:val="0"/>
          <w:numId w:val="0"/>
        </w:numPr>
        <w:spacing w:before="120"/>
        <w:ind w:left="1440" w:hanging="360"/>
      </w:pPr>
      <w:r w:rsidRPr="00085C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C67">
        <w:instrText xml:space="preserve"> FORMCHECKBOX </w:instrText>
      </w:r>
      <w:r w:rsidR="005A2457">
        <w:fldChar w:fldCharType="separate"/>
      </w:r>
      <w:r w:rsidRPr="00085C67">
        <w:fldChar w:fldCharType="end"/>
      </w:r>
      <w:r w:rsidRPr="00085C67">
        <w:t xml:space="preserve"> </w:t>
      </w:r>
      <w:r w:rsidR="00EA214F" w:rsidRPr="00085C67">
        <w:rPr>
          <w:color w:val="000000"/>
        </w:rPr>
        <w:t xml:space="preserve">a </w:t>
      </w:r>
      <w:r w:rsidR="00EA214F" w:rsidRPr="00085C67">
        <w:t xml:space="preserve">Will </w:t>
      </w:r>
      <w:r w:rsidR="00EA214F" w:rsidRPr="00085C67">
        <w:rPr>
          <w:color w:val="000000"/>
        </w:rPr>
        <w:t xml:space="preserve">or codicil was deposited in the Superior Court of Justice and your application indicates that the deceased died without a </w:t>
      </w:r>
      <w:r w:rsidR="00EA214F" w:rsidRPr="00085C67">
        <w:t>Will</w:t>
      </w:r>
      <w:r w:rsidR="00EA214F" w:rsidRPr="00085C67">
        <w:rPr>
          <w:color w:val="000000"/>
        </w:rPr>
        <w:t>.</w:t>
      </w:r>
    </w:p>
    <w:p w14:paraId="15FAE3D7" w14:textId="77777777" w:rsidR="00B0566D" w:rsidRPr="00085C67" w:rsidRDefault="00B0566D" w:rsidP="00B0566D">
      <w:pPr>
        <w:pStyle w:val="normalbody"/>
        <w:rPr>
          <w:rFonts w:eastAsia="Arial"/>
          <w:iCs/>
          <w:shd w:val="clear" w:color="auto" w:fill="C5E2FF"/>
        </w:rPr>
      </w:pPr>
    </w:p>
    <w:p w14:paraId="6D1B9B71" w14:textId="57271E68" w:rsidR="00F77B0C" w:rsidRPr="00085C67" w:rsidRDefault="00F77B0C" w:rsidP="00B0566D">
      <w:pPr>
        <w:pStyle w:val="normalbody"/>
        <w:rPr>
          <w:i/>
          <w:iCs/>
        </w:rPr>
      </w:pPr>
      <w:r w:rsidRPr="00085C67">
        <w:rPr>
          <w:i/>
          <w:iCs/>
        </w:rPr>
        <w:t>(Insert, if applicable)</w:t>
      </w:r>
    </w:p>
    <w:p w14:paraId="61395F1E" w14:textId="77777777" w:rsidR="00F77B0C" w:rsidRPr="00085C67" w:rsidRDefault="00F77B0C" w:rsidP="00B0566D">
      <w:pPr>
        <w:pStyle w:val="normalbody"/>
        <w:rPr>
          <w:rFonts w:eastAsia="Arial"/>
          <w:iCs/>
          <w:shd w:val="clear" w:color="auto" w:fill="C5E2FF"/>
        </w:rPr>
      </w:pPr>
    </w:p>
    <w:p w14:paraId="1C531D72" w14:textId="26D59620" w:rsidR="00F77B0C" w:rsidRPr="00085C67" w:rsidRDefault="00F77B0C" w:rsidP="00F77B0C">
      <w:pPr>
        <w:pStyle w:val="normalbody"/>
        <w:numPr>
          <w:ilvl w:val="0"/>
          <w:numId w:val="18"/>
        </w:numPr>
        <w:ind w:left="360"/>
        <w:rPr>
          <w:rFonts w:eastAsia="Arial"/>
          <w:iCs/>
          <w:shd w:val="clear" w:color="auto" w:fill="C5E2FF"/>
        </w:rPr>
      </w:pPr>
      <w:r w:rsidRPr="00085C67">
        <w:rPr>
          <w:rFonts w:eastAsia="Times New Roman"/>
          <w:b/>
        </w:rPr>
        <w:t xml:space="preserve">Certificate cannot be issued </w:t>
      </w:r>
      <w:r w:rsidRPr="00085C67">
        <w:rPr>
          <w:rFonts w:eastAsia="Times New Roman"/>
          <w:b/>
          <w:iCs/>
        </w:rPr>
        <w:t xml:space="preserve">for a reason set out in r. 74.14(1) </w:t>
      </w:r>
      <w:r w:rsidRPr="00085C67">
        <w:rPr>
          <w:rFonts w:eastAsia="Times New Roman"/>
          <w:b/>
          <w:i/>
        </w:rPr>
        <w:t>Rules of Civil Procedure</w:t>
      </w:r>
    </w:p>
    <w:p w14:paraId="175515F0" w14:textId="15CEBBE1" w:rsidR="00EA214F" w:rsidRPr="00085C67" w:rsidRDefault="00EA214F" w:rsidP="00EA214F">
      <w:pPr>
        <w:pStyle w:val="normalbody12ptbefore"/>
        <w:rPr>
          <w:color w:val="000000"/>
        </w:rPr>
      </w:pPr>
      <w:r w:rsidRPr="00085C67">
        <w:rPr>
          <w:color w:val="000000"/>
        </w:rPr>
        <w:t xml:space="preserve">Pursuant to </w:t>
      </w:r>
      <w:r w:rsidR="00F77B0C" w:rsidRPr="00085C67">
        <w:rPr>
          <w:color w:val="000000"/>
        </w:rPr>
        <w:t xml:space="preserve">the </w:t>
      </w:r>
      <w:r w:rsidR="00F77B0C" w:rsidRPr="00085C67">
        <w:rPr>
          <w:i/>
          <w:color w:val="000000"/>
        </w:rPr>
        <w:t>Rules of Civil Procedure</w:t>
      </w:r>
      <w:r w:rsidR="00F77B0C" w:rsidRPr="00085C67">
        <w:rPr>
          <w:color w:val="000000"/>
        </w:rPr>
        <w:t xml:space="preserve"> </w:t>
      </w:r>
      <w:r w:rsidRPr="00085C67">
        <w:rPr>
          <w:color w:val="000000"/>
        </w:rPr>
        <w:t>rule 74.14(1)</w:t>
      </w:r>
      <w:r w:rsidRPr="00085C67">
        <w:rPr>
          <w:i/>
          <w:color w:val="000000"/>
        </w:rPr>
        <w:t xml:space="preserve">, </w:t>
      </w:r>
      <w:r w:rsidRPr="00085C67">
        <w:rPr>
          <w:color w:val="000000"/>
        </w:rPr>
        <w:t>a Certificate cannot be issued because:</w:t>
      </w:r>
    </w:p>
    <w:p w14:paraId="58AFFDE7" w14:textId="64B74901" w:rsidR="00EA214F" w:rsidRPr="00085C67" w:rsidRDefault="00F77B0C" w:rsidP="00EA5F0B">
      <w:pPr>
        <w:pStyle w:val="Listitem2"/>
        <w:ind w:left="810"/>
        <w:rPr>
          <w:bCs/>
          <w:shd w:val="clear" w:color="auto" w:fill="C5E2FF"/>
        </w:rPr>
      </w:pPr>
      <w:r w:rsidRPr="00085C67">
        <w:rPr>
          <w:bCs/>
          <w:i/>
        </w:rPr>
        <w:t>(</w:t>
      </w:r>
      <w:r w:rsidR="00EA214F" w:rsidRPr="00085C67">
        <w:rPr>
          <w:bCs/>
          <w:i/>
        </w:rPr>
        <w:t>Insert the applicable reason</w:t>
      </w:r>
      <w:r w:rsidRPr="00085C67">
        <w:rPr>
          <w:bCs/>
          <w:i/>
        </w:rPr>
        <w:t>)</w:t>
      </w:r>
    </w:p>
    <w:p w14:paraId="18A0F0DA" w14:textId="736B8F42" w:rsidR="00EA214F" w:rsidRPr="00085C67" w:rsidRDefault="00223E39" w:rsidP="006004EE">
      <w:pPr>
        <w:pStyle w:val="Listitem2"/>
        <w:numPr>
          <w:ilvl w:val="0"/>
          <w:numId w:val="0"/>
        </w:numPr>
        <w:ind w:left="1170" w:hanging="180"/>
        <w:rPr>
          <w:shd w:val="clear" w:color="auto" w:fill="C5E2FF"/>
        </w:rPr>
      </w:pPr>
      <w:r w:rsidRPr="00085C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C67">
        <w:instrText xml:space="preserve"> FORMCHECKBOX </w:instrText>
      </w:r>
      <w:r w:rsidR="005A2457">
        <w:fldChar w:fldCharType="separate"/>
      </w:r>
      <w:r w:rsidRPr="00085C67">
        <w:fldChar w:fldCharType="end"/>
      </w:r>
      <w:r w:rsidRPr="00085C67">
        <w:t xml:space="preserve"> </w:t>
      </w:r>
      <w:r w:rsidR="00EA214F" w:rsidRPr="00085C67">
        <w:rPr>
          <w:color w:val="000000"/>
        </w:rPr>
        <w:t>the required information was not provided.</w:t>
      </w:r>
    </w:p>
    <w:p w14:paraId="7FDE6CD7" w14:textId="1069CA3D" w:rsidR="00EA214F" w:rsidRPr="00085C67" w:rsidRDefault="00223E39" w:rsidP="006004EE">
      <w:pPr>
        <w:pStyle w:val="Listitem2"/>
        <w:numPr>
          <w:ilvl w:val="0"/>
          <w:numId w:val="0"/>
        </w:numPr>
        <w:spacing w:before="120"/>
        <w:ind w:left="1170" w:hanging="180"/>
        <w:rPr>
          <w:shd w:val="clear" w:color="auto" w:fill="C5E2FF"/>
        </w:rPr>
      </w:pPr>
      <w:r w:rsidRPr="00085C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C67">
        <w:instrText xml:space="preserve"> FORMCHECKBOX </w:instrText>
      </w:r>
      <w:r w:rsidR="005A2457">
        <w:fldChar w:fldCharType="separate"/>
      </w:r>
      <w:r w:rsidRPr="00085C67">
        <w:fldChar w:fldCharType="end"/>
      </w:r>
      <w:r w:rsidRPr="00085C67">
        <w:t xml:space="preserve"> </w:t>
      </w:r>
      <w:r w:rsidR="00EA214F" w:rsidRPr="00085C67">
        <w:rPr>
          <w:color w:val="000000"/>
        </w:rPr>
        <w:t>the required evidence or documentation was not filed</w:t>
      </w:r>
      <w:r w:rsidR="001443EF" w:rsidRPr="00085C67">
        <w:rPr>
          <w:color w:val="000000"/>
        </w:rPr>
        <w:t>.</w:t>
      </w:r>
    </w:p>
    <w:p w14:paraId="7BDBEB09" w14:textId="614F35EB" w:rsidR="001443EF" w:rsidRPr="00085C67" w:rsidRDefault="00223E39" w:rsidP="006004EE">
      <w:pPr>
        <w:pStyle w:val="Listitem2"/>
        <w:numPr>
          <w:ilvl w:val="0"/>
          <w:numId w:val="0"/>
        </w:numPr>
        <w:spacing w:before="120"/>
        <w:ind w:left="1170" w:hanging="180"/>
        <w:rPr>
          <w:shd w:val="clear" w:color="auto" w:fill="C5E2FF"/>
        </w:rPr>
      </w:pPr>
      <w:r w:rsidRPr="00085C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C67">
        <w:instrText xml:space="preserve"> FORMCHECKBOX </w:instrText>
      </w:r>
      <w:r w:rsidR="005A2457">
        <w:fldChar w:fldCharType="separate"/>
      </w:r>
      <w:r w:rsidRPr="00085C67">
        <w:fldChar w:fldCharType="end"/>
      </w:r>
      <w:r w:rsidRPr="00085C67">
        <w:t xml:space="preserve"> </w:t>
      </w:r>
      <w:r w:rsidR="001443EF" w:rsidRPr="00085C67">
        <w:rPr>
          <w:color w:val="000000"/>
        </w:rPr>
        <w:t>a motion is required.</w:t>
      </w:r>
    </w:p>
    <w:p w14:paraId="61CCE7F8" w14:textId="653CE8DF" w:rsidR="001443EF" w:rsidRPr="00085C67" w:rsidRDefault="00223E39" w:rsidP="006004EE">
      <w:pPr>
        <w:pStyle w:val="Listitem2"/>
        <w:numPr>
          <w:ilvl w:val="0"/>
          <w:numId w:val="0"/>
        </w:numPr>
        <w:spacing w:before="120"/>
        <w:ind w:left="1350" w:hanging="360"/>
        <w:rPr>
          <w:shd w:val="clear" w:color="auto" w:fill="C5E2FF"/>
        </w:rPr>
      </w:pPr>
      <w:r w:rsidRPr="00085C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C67">
        <w:instrText xml:space="preserve"> FORMCHECKBOX </w:instrText>
      </w:r>
      <w:r w:rsidR="005A2457">
        <w:fldChar w:fldCharType="separate"/>
      </w:r>
      <w:r w:rsidRPr="00085C67">
        <w:fldChar w:fldCharType="end"/>
      </w:r>
      <w:r w:rsidRPr="00085C67">
        <w:t xml:space="preserve"> </w:t>
      </w:r>
      <w:r w:rsidR="001443EF" w:rsidRPr="00085C67">
        <w:rPr>
          <w:color w:val="000000"/>
        </w:rPr>
        <w:t xml:space="preserve">the deposit required by the </w:t>
      </w:r>
      <w:r w:rsidR="001443EF" w:rsidRPr="00085C67">
        <w:rPr>
          <w:i/>
          <w:color w:val="000000"/>
        </w:rPr>
        <w:t xml:space="preserve">Estate Administration Tax Act </w:t>
      </w:r>
      <w:r w:rsidR="001443EF" w:rsidRPr="00085C67">
        <w:rPr>
          <w:color w:val="000000"/>
        </w:rPr>
        <w:t xml:space="preserve">was not paid or was not paid in full or an undertaking </w:t>
      </w:r>
      <w:r w:rsidR="00F77B0C" w:rsidRPr="00085C67">
        <w:rPr>
          <w:color w:val="000000"/>
        </w:rPr>
        <w:t xml:space="preserve">statement was not made in the application form or </w:t>
      </w:r>
      <w:r w:rsidR="001443EF" w:rsidRPr="00085C67">
        <w:rPr>
          <w:color w:val="000000"/>
        </w:rPr>
        <w:t>was not filed under s.</w:t>
      </w:r>
      <w:r w:rsidR="00D019A4" w:rsidRPr="00085C67">
        <w:rPr>
          <w:color w:val="000000"/>
        </w:rPr>
        <w:t xml:space="preserve"> </w:t>
      </w:r>
      <w:r w:rsidR="001443EF" w:rsidRPr="00085C67">
        <w:rPr>
          <w:color w:val="000000"/>
        </w:rPr>
        <w:t>4(3) of that Act and there is no court order dispensing with the requirement to pay such deposit</w:t>
      </w:r>
      <w:r w:rsidR="00C2771A" w:rsidRPr="00085C67">
        <w:rPr>
          <w:color w:val="000000"/>
        </w:rPr>
        <w:t>.</w:t>
      </w:r>
    </w:p>
    <w:p w14:paraId="729F9BCB" w14:textId="6D943F5F" w:rsidR="001443EF" w:rsidRPr="00085C67" w:rsidRDefault="00223E39" w:rsidP="006004EE">
      <w:pPr>
        <w:pStyle w:val="Listitem2"/>
        <w:numPr>
          <w:ilvl w:val="0"/>
          <w:numId w:val="0"/>
        </w:numPr>
        <w:spacing w:before="120"/>
        <w:ind w:left="1170" w:hanging="180"/>
        <w:rPr>
          <w:color w:val="000000"/>
        </w:rPr>
      </w:pPr>
      <w:r w:rsidRPr="00085C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C67">
        <w:instrText xml:space="preserve"> FORMCHECKBOX </w:instrText>
      </w:r>
      <w:r w:rsidR="005A2457">
        <w:fldChar w:fldCharType="separate"/>
      </w:r>
      <w:r w:rsidRPr="00085C67">
        <w:fldChar w:fldCharType="end"/>
      </w:r>
      <w:r w:rsidRPr="00085C67">
        <w:t xml:space="preserve"> </w:t>
      </w:r>
      <w:r w:rsidR="001443EF" w:rsidRPr="00085C67">
        <w:rPr>
          <w:color w:val="000000"/>
        </w:rPr>
        <w:t>other.</w:t>
      </w:r>
    </w:p>
    <w:p w14:paraId="1A7D1884" w14:textId="77777777" w:rsidR="00BD7F16" w:rsidRPr="00085C67" w:rsidRDefault="00BD7F16" w:rsidP="006004EE">
      <w:pPr>
        <w:pStyle w:val="Listitem2"/>
        <w:numPr>
          <w:ilvl w:val="0"/>
          <w:numId w:val="0"/>
        </w:numPr>
        <w:spacing w:before="120"/>
        <w:ind w:left="1170" w:hanging="180"/>
        <w:rPr>
          <w:shd w:val="clear" w:color="auto" w:fill="C5E2FF"/>
        </w:rPr>
      </w:pPr>
    </w:p>
    <w:p w14:paraId="1A6A3477" w14:textId="7D4BEC5B" w:rsidR="001443EF" w:rsidRPr="00085C67" w:rsidRDefault="00F77B0C" w:rsidP="00EA5F0B">
      <w:pPr>
        <w:pStyle w:val="Listitem2"/>
        <w:ind w:left="900"/>
        <w:rPr>
          <w:shd w:val="clear" w:color="auto" w:fill="C5E2FF"/>
        </w:rPr>
      </w:pPr>
      <w:r w:rsidRPr="00085C67">
        <w:rPr>
          <w:i/>
          <w:iCs/>
        </w:rPr>
        <w:lastRenderedPageBreak/>
        <w:t>(</w:t>
      </w:r>
      <w:r w:rsidR="001443EF" w:rsidRPr="00085C67">
        <w:rPr>
          <w:i/>
          <w:iCs/>
        </w:rPr>
        <w:t>Insert details</w:t>
      </w:r>
      <w:r w:rsidRPr="00085C67">
        <w:rPr>
          <w:i/>
          <w:iCs/>
        </w:rPr>
        <w:t>)</w:t>
      </w:r>
    </w:p>
    <w:p w14:paraId="042DD147" w14:textId="1D9411D2" w:rsidR="001443EF" w:rsidRPr="00085C67" w:rsidRDefault="001443EF" w:rsidP="00223E39">
      <w:pPr>
        <w:pStyle w:val="Listitem2"/>
        <w:numPr>
          <w:ilvl w:val="0"/>
          <w:numId w:val="0"/>
        </w:numPr>
        <w:rPr>
          <w:color w:val="000000"/>
        </w:rPr>
      </w:pPr>
      <w:r w:rsidRPr="00085C67">
        <w:rPr>
          <w:color w:val="000000"/>
        </w:rPr>
        <w:t>Details regarding the issue are set out below (e.g., identify the missing information/evidence/</w:t>
      </w:r>
      <w:r w:rsidR="00C2771A" w:rsidRPr="00085C67">
        <w:rPr>
          <w:color w:val="000000"/>
        </w:rPr>
        <w:t xml:space="preserve"> </w:t>
      </w:r>
      <w:r w:rsidRPr="00085C67">
        <w:rPr>
          <w:color w:val="000000"/>
        </w:rPr>
        <w:t>documentation):</w:t>
      </w:r>
    </w:p>
    <w:p w14:paraId="3EB785E9" w14:textId="6D926447" w:rsidR="00C31C01" w:rsidRPr="00085C67" w:rsidRDefault="00C31C01" w:rsidP="006004EE">
      <w:pPr>
        <w:pStyle w:val="Listitem2"/>
        <w:numPr>
          <w:ilvl w:val="0"/>
          <w:numId w:val="0"/>
        </w:numPr>
        <w:pBdr>
          <w:top w:val="none" w:sz="0" w:space="0" w:color="auto"/>
        </w:pBdr>
        <w:shd w:val="clear" w:color="auto" w:fill="BDD6EE" w:themeFill="accent5" w:themeFillTint="66"/>
        <w:rPr>
          <w:color w:val="000000"/>
        </w:rPr>
      </w:pPr>
      <w:bookmarkStart w:id="1" w:name="_Hlk83484082"/>
      <w:r w:rsidRPr="00085C67">
        <w:rPr>
          <w:color w:val="000000"/>
        </w:rPr>
        <w:t>________________________________________________________________________________</w:t>
      </w:r>
    </w:p>
    <w:p w14:paraId="79D8EAE5" w14:textId="08159310" w:rsidR="00223E39" w:rsidRPr="00085C67" w:rsidRDefault="00223E39" w:rsidP="00C31C01">
      <w:pPr>
        <w:pStyle w:val="Listitem2"/>
        <w:numPr>
          <w:ilvl w:val="0"/>
          <w:numId w:val="0"/>
        </w:numPr>
        <w:pBdr>
          <w:top w:val="none" w:sz="0" w:space="0" w:color="auto"/>
        </w:pBdr>
        <w:shd w:val="clear" w:color="auto" w:fill="BDD6EE" w:themeFill="accent5" w:themeFillTint="66"/>
        <w:spacing w:before="0"/>
        <w:rPr>
          <w:color w:val="000000"/>
        </w:rPr>
      </w:pPr>
      <w:r w:rsidRPr="00085C6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7342AC26" w14:textId="5FD321F1" w:rsidR="001443EF" w:rsidRPr="00085C67" w:rsidRDefault="001443EF" w:rsidP="001443EF">
      <w:pPr>
        <w:pStyle w:val="normalbody"/>
        <w:ind w:left="1170"/>
      </w:pPr>
    </w:p>
    <w:p w14:paraId="70E6959F" w14:textId="77777777" w:rsidR="001443EF" w:rsidRPr="00085C67" w:rsidRDefault="001443EF" w:rsidP="001443EF">
      <w:pPr>
        <w:pStyle w:val="normalbody12ptbefore"/>
      </w:pPr>
      <w:r w:rsidRPr="00085C67">
        <w:t xml:space="preserve">You can submit a revised application and any missing information/evidence/documentation to the Superior Court of Justice at the below address. </w:t>
      </w:r>
    </w:p>
    <w:p w14:paraId="0886E21F" w14:textId="77777777" w:rsidR="001443EF" w:rsidRPr="00085C67" w:rsidRDefault="001443EF" w:rsidP="001443EF">
      <w:pPr>
        <w:pStyle w:val="normalbody12ptbefore"/>
      </w:pPr>
      <w:r w:rsidRPr="00085C67">
        <w:t xml:space="preserve">Please include a copy of this form with your material. </w:t>
      </w:r>
    </w:p>
    <w:p w14:paraId="49DC7B73" w14:textId="3828FC99" w:rsidR="001443EF" w:rsidRPr="00085C67" w:rsidRDefault="001443EF" w:rsidP="001443EF">
      <w:pPr>
        <w:pStyle w:val="normalbody12ptbefore"/>
        <w:rPr>
          <w:rFonts w:eastAsia="Arial"/>
          <w:bCs/>
        </w:rPr>
      </w:pPr>
      <w:r w:rsidRPr="00085C67">
        <w:rPr>
          <w:rFonts w:eastAsia="Arial"/>
          <w:bCs/>
        </w:rPr>
        <w:t xml:space="preserve">If you do not have legal representation, you may wish to consider consulting with a lawyer to obtain legal advice regarding your application, estate administration tax issues and the legal duties of an estate trustee. </w:t>
      </w:r>
      <w:r w:rsidR="005E15A5" w:rsidRPr="00085C67">
        <w:rPr>
          <w:rFonts w:eastAsia="Arial"/>
          <w:bCs/>
        </w:rPr>
        <w:t xml:space="preserve">Information on how to find a lawyer can be found at: </w:t>
      </w:r>
      <w:hyperlink r:id="rId8" w:history="1">
        <w:r w:rsidR="005E15A5" w:rsidRPr="00085C67">
          <w:rPr>
            <w:color w:val="0000FF"/>
            <w:u w:val="single"/>
          </w:rPr>
          <w:t>https://www.ontario.ca/page/find-lawyer-or-paralegal</w:t>
        </w:r>
      </w:hyperlink>
      <w:r w:rsidR="005E15A5" w:rsidRPr="00085C67">
        <w:t>.</w:t>
      </w:r>
    </w:p>
    <w:p w14:paraId="53486609" w14:textId="7B437843" w:rsidR="00EA214F" w:rsidRPr="00085C67" w:rsidRDefault="001443EF" w:rsidP="001443EF">
      <w:pPr>
        <w:pStyle w:val="normalbody12ptbefore"/>
        <w:rPr>
          <w:color w:val="000000"/>
        </w:rPr>
      </w:pPr>
      <w:r w:rsidRPr="00085C67">
        <w:rPr>
          <w:color w:val="000000"/>
        </w:rPr>
        <w:t>General information about probate applications is available on the Ontario Ministry of the Attorney General’s website</w:t>
      </w:r>
      <w:r w:rsidR="00863538" w:rsidRPr="00085C67">
        <w:rPr>
          <w:color w:val="000000"/>
        </w:rPr>
        <w:t xml:space="preserve"> at:</w:t>
      </w:r>
    </w:p>
    <w:p w14:paraId="44164DB9" w14:textId="72B18980" w:rsidR="00863538" w:rsidRPr="00085C67" w:rsidRDefault="00863538" w:rsidP="00C31C0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720"/>
        <w:rPr>
          <w:rFonts w:ascii="Arial" w:eastAsia="Arial Unicode MS" w:hAnsi="Arial" w:cs="Arial"/>
          <w:sz w:val="24"/>
          <w:szCs w:val="24"/>
          <w:bdr w:val="nil"/>
          <w:lang w:val="en-US" w:eastAsia="en-CA"/>
        </w:rPr>
      </w:pPr>
      <w:bookmarkStart w:id="2" w:name="_Hlk189056314"/>
      <w:r w:rsidRPr="00085C67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How to Apply for Probate in Ontario: </w:t>
      </w:r>
      <w:hyperlink r:id="rId9" w:history="1">
        <w:r w:rsidRPr="00085C67">
          <w:rPr>
            <w:rFonts w:ascii="Arial" w:eastAsia="Arial Unicode MS" w:hAnsi="Arial" w:cs="Arial"/>
            <w:color w:val="0000FF"/>
            <w:sz w:val="24"/>
            <w:szCs w:val="24"/>
            <w:u w:val="single"/>
            <w:bdr w:val="nil"/>
          </w:rPr>
          <w:t>https://www.ontario.ca/page/apply-probate-estate</w:t>
        </w:r>
      </w:hyperlink>
      <w:r w:rsidRPr="00085C67">
        <w:rPr>
          <w:rFonts w:ascii="Arial" w:eastAsia="Arial Unicode MS" w:hAnsi="Arial" w:cs="Arial"/>
          <w:sz w:val="24"/>
          <w:szCs w:val="24"/>
          <w:bdr w:val="nil"/>
        </w:rPr>
        <w:t xml:space="preserve">  </w:t>
      </w:r>
    </w:p>
    <w:p w14:paraId="7DC13DE9" w14:textId="72B18980" w:rsidR="00863538" w:rsidRPr="00085C67" w:rsidRDefault="00863538" w:rsidP="00863538">
      <w:pPr>
        <w:pStyle w:val="normalbody12ptbefore"/>
        <w:ind w:left="720"/>
      </w:pPr>
      <w:r w:rsidRPr="00085C67">
        <w:rPr>
          <w:lang w:eastAsia="en-CA"/>
        </w:rPr>
        <w:t xml:space="preserve">Probate of a Small Estate: </w:t>
      </w:r>
      <w:hyperlink r:id="rId10" w:history="1">
        <w:r w:rsidRPr="00085C67">
          <w:rPr>
            <w:color w:val="0000FF"/>
            <w:u w:val="single"/>
            <w:lang w:eastAsia="en-CA"/>
          </w:rPr>
          <w:t>https://www.ontario.ca/page/probate-small-estate</w:t>
        </w:r>
      </w:hyperlink>
      <w:bookmarkEnd w:id="2"/>
    </w:p>
    <w:p w14:paraId="7AE64CDE" w14:textId="701FE006" w:rsidR="00EA214F" w:rsidRPr="00085C67" w:rsidRDefault="00EA214F" w:rsidP="00013DD9">
      <w:pPr>
        <w:pStyle w:val="normalbody"/>
        <w:rPr>
          <w:rFonts w:eastAsia="Arial"/>
          <w:iCs/>
          <w:shd w:val="clear" w:color="auto" w:fill="C5E2FF"/>
        </w:rPr>
      </w:pPr>
    </w:p>
    <w:p w14:paraId="73F6ABC5" w14:textId="62977629" w:rsidR="001443EF" w:rsidRPr="00085C67" w:rsidRDefault="001443EF" w:rsidP="00013DD9">
      <w:pPr>
        <w:pStyle w:val="normalbody"/>
        <w:rPr>
          <w:rFonts w:eastAsia="Arial"/>
          <w:iCs/>
          <w:shd w:val="clear" w:color="auto" w:fill="C5E2FF"/>
        </w:rPr>
      </w:pPr>
    </w:p>
    <w:tbl>
      <w:tblPr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861"/>
        <w:gridCol w:w="343"/>
        <w:gridCol w:w="5198"/>
      </w:tblGrid>
      <w:tr w:rsidR="00C31C01" w:rsidRPr="00085C67" w14:paraId="3B8BEF62" w14:textId="77777777" w:rsidTr="00C31C01"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C27CC" w14:textId="77777777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en-C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F8F9B" w14:textId="77777777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en-CA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506A1" w14:textId="77777777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en-CA"/>
              </w:rPr>
            </w:pPr>
          </w:p>
        </w:tc>
      </w:tr>
      <w:tr w:rsidR="00C31C01" w:rsidRPr="00085C67" w14:paraId="289366D6" w14:textId="77777777" w:rsidTr="00C31C01"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B527B" w14:textId="72C2CE67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2"/>
                <w:lang w:val="en-CA"/>
              </w:rPr>
            </w:pPr>
            <w:r w:rsidRPr="00085C67">
              <w:rPr>
                <w:szCs w:val="22"/>
                <w:lang w:val="en-CA"/>
              </w:rPr>
              <w:t>DATE: _____________________________</w:t>
            </w:r>
          </w:p>
          <w:p w14:paraId="6A47DDEC" w14:textId="77777777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en-CA"/>
              </w:rPr>
            </w:pPr>
          </w:p>
          <w:p w14:paraId="62198B24" w14:textId="77777777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en-CA"/>
              </w:rPr>
            </w:pPr>
          </w:p>
          <w:p w14:paraId="08FBBDD9" w14:textId="1A004E55" w:rsidR="00C31C01" w:rsidRPr="00085C67" w:rsidRDefault="00C31C01" w:rsidP="00C31C01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41"/>
              <w:rPr>
                <w:snapToGrid w:val="0"/>
                <w:szCs w:val="22"/>
                <w:lang w:val="en-CA"/>
              </w:rPr>
            </w:pPr>
            <w:r w:rsidRPr="00085C67">
              <w:rPr>
                <w:snapToGrid w:val="0"/>
                <w:bdr w:val="none" w:sz="0" w:space="0" w:color="auto"/>
                <w:lang w:val="en-CA"/>
              </w:rPr>
              <w:t>To:</w:t>
            </w:r>
            <w:r w:rsidRPr="00085C67">
              <w:rPr>
                <w:rFonts w:eastAsia="Arial"/>
                <w:bdr w:val="none" w:sz="0" w:space="0" w:color="auto"/>
                <w:lang w:val="en-CA"/>
              </w:rPr>
              <w:t xml:space="preserve"> </w:t>
            </w:r>
            <w:r w:rsidRPr="00085C67">
              <w:rPr>
                <w:rFonts w:eastAsia="Arial"/>
                <w:i/>
                <w:bdr w:val="none" w:sz="0" w:space="0" w:color="auto"/>
                <w:lang w:val="en-CA"/>
              </w:rPr>
              <w:t xml:space="preserve"> (Name, address, email address and telephone number of applicant or lawyer for the applicant)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ED22C" w14:textId="77777777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en-CA"/>
              </w:rPr>
            </w:pPr>
            <w:r w:rsidRPr="00085C67">
              <w:rPr>
                <w:szCs w:val="22"/>
                <w:lang w:val="en-CA"/>
              </w:rPr>
              <w:t>__________________________________</w:t>
            </w:r>
          </w:p>
          <w:p w14:paraId="19C1BF7F" w14:textId="57B7229A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840"/>
              <w:rPr>
                <w:iCs/>
                <w:color w:val="000000"/>
                <w:szCs w:val="22"/>
                <w:lang w:val="en-CA"/>
              </w:rPr>
            </w:pPr>
            <w:r w:rsidRPr="00085C67">
              <w:rPr>
                <w:iCs/>
                <w:color w:val="000000"/>
                <w:szCs w:val="22"/>
                <w:lang w:val="en-CA"/>
              </w:rPr>
              <w:t>Clerk</w:t>
            </w:r>
          </w:p>
          <w:p w14:paraId="38DC38FD" w14:textId="77777777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en-CA"/>
              </w:rPr>
            </w:pPr>
          </w:p>
          <w:p w14:paraId="7383112E" w14:textId="77777777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en-CA"/>
              </w:rPr>
            </w:pPr>
          </w:p>
          <w:p w14:paraId="063718A9" w14:textId="799BECE2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000000"/>
                <w:szCs w:val="22"/>
                <w:lang w:val="en-CA"/>
              </w:rPr>
            </w:pPr>
            <w:r w:rsidRPr="00085C67">
              <w:rPr>
                <w:iCs/>
                <w:color w:val="000000"/>
                <w:lang w:val="en-CA"/>
              </w:rPr>
              <w:t>Address of court office</w:t>
            </w:r>
          </w:p>
          <w:p w14:paraId="4606C025" w14:textId="77777777" w:rsidR="005A2457" w:rsidRPr="0027761F" w:rsidRDefault="005A2457" w:rsidP="005A2457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szCs w:val="22"/>
                <w:lang w:val="fr-CA"/>
              </w:rPr>
            </w:pPr>
            <w:r w:rsidRPr="0027761F">
              <w:rPr>
                <w:szCs w:val="22"/>
                <w:lang w:val="fr-CA"/>
              </w:rPr>
              <w:t>_____________________________</w:t>
            </w:r>
          </w:p>
          <w:p w14:paraId="0C062390" w14:textId="77777777" w:rsidR="005A2457" w:rsidRPr="0027761F" w:rsidRDefault="005A2457" w:rsidP="005A2457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szCs w:val="22"/>
                <w:lang w:val="fr-CA"/>
              </w:rPr>
            </w:pPr>
            <w:r w:rsidRPr="0027761F">
              <w:rPr>
                <w:szCs w:val="22"/>
                <w:lang w:val="fr-CA"/>
              </w:rPr>
              <w:t>_____________________________</w:t>
            </w:r>
          </w:p>
          <w:p w14:paraId="628EEFCD" w14:textId="77777777" w:rsidR="005A2457" w:rsidRPr="0027761F" w:rsidRDefault="005A2457" w:rsidP="005A2457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szCs w:val="22"/>
                <w:lang w:val="fr-CA"/>
              </w:rPr>
            </w:pPr>
            <w:r w:rsidRPr="0027761F">
              <w:rPr>
                <w:szCs w:val="22"/>
                <w:lang w:val="fr-CA"/>
              </w:rPr>
              <w:t>_____________________________</w:t>
            </w:r>
          </w:p>
          <w:p w14:paraId="5A05B8E7" w14:textId="77777777" w:rsidR="00C31C01" w:rsidRPr="00085C67" w:rsidRDefault="00C31C01" w:rsidP="0070036F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szCs w:val="22"/>
                <w:lang w:val="en-CA"/>
              </w:rPr>
            </w:pPr>
          </w:p>
        </w:tc>
      </w:tr>
    </w:tbl>
    <w:p w14:paraId="046EAC1D" w14:textId="77777777" w:rsidR="001443EF" w:rsidRPr="00085C67" w:rsidRDefault="001443EF" w:rsidP="00013DD9">
      <w:pPr>
        <w:pStyle w:val="normalbody"/>
        <w:rPr>
          <w:rFonts w:eastAsia="Arial"/>
          <w:iCs/>
          <w:shd w:val="clear" w:color="auto" w:fill="C5E2FF"/>
        </w:rPr>
      </w:pPr>
    </w:p>
    <w:p w14:paraId="2E4ADDD4" w14:textId="77777777" w:rsidR="00EA214F" w:rsidRPr="00085C67" w:rsidRDefault="00EA214F" w:rsidP="00013DD9">
      <w:pPr>
        <w:pStyle w:val="normalbody"/>
        <w:rPr>
          <w:rFonts w:eastAsia="Arial"/>
          <w:iCs/>
          <w:shd w:val="clear" w:color="auto" w:fill="C5E2FF"/>
        </w:rPr>
      </w:pPr>
    </w:p>
    <w:p w14:paraId="596DB0B0" w14:textId="77777777" w:rsidR="00A5687A" w:rsidRPr="00085C67" w:rsidRDefault="00A5687A" w:rsidP="00D57950">
      <w:pPr>
        <w:pStyle w:val="normalbody"/>
        <w:rPr>
          <w:snapToGrid w:val="0"/>
        </w:rPr>
      </w:pPr>
    </w:p>
    <w:p w14:paraId="4B90E680" w14:textId="36A1E228" w:rsidR="004261FB" w:rsidRPr="004261FB" w:rsidRDefault="004261FB" w:rsidP="00842E36">
      <w:pPr>
        <w:pStyle w:val="normalbody"/>
        <w:ind w:right="81"/>
        <w:jc w:val="right"/>
        <w:rPr>
          <w:rFonts w:eastAsia="Arial"/>
          <w:iCs/>
          <w:shd w:val="clear" w:color="auto" w:fill="C5E2FF"/>
        </w:rPr>
      </w:pPr>
      <w:r w:rsidRPr="00085C67">
        <w:t>RCP-E 74</w:t>
      </w:r>
      <w:r w:rsidR="001443EF" w:rsidRPr="00085C67">
        <w:t>O</w:t>
      </w:r>
      <w:r w:rsidRPr="00085C67">
        <w:t xml:space="preserve"> (</w:t>
      </w:r>
      <w:r w:rsidR="00C31C01" w:rsidRPr="00085C67">
        <w:t>January 1, 2025</w:t>
      </w:r>
      <w:r w:rsidRPr="00085C67">
        <w:t>)</w:t>
      </w:r>
      <w:bookmarkEnd w:id="0"/>
    </w:p>
    <w:sectPr w:rsidR="004261FB" w:rsidRPr="004261FB" w:rsidSect="00B253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D8EB" w14:textId="77777777" w:rsidR="00B712FC" w:rsidRDefault="00B712FC" w:rsidP="00B712FC">
      <w:r>
        <w:separator/>
      </w:r>
    </w:p>
  </w:endnote>
  <w:endnote w:type="continuationSeparator" w:id="0">
    <w:p w14:paraId="0C41E9E6" w14:textId="77777777" w:rsidR="00B712FC" w:rsidRDefault="00B712FC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B65A" w14:textId="77777777" w:rsidR="00A86EB2" w:rsidRDefault="00A86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5A2457">
      <w:fldChar w:fldCharType="begin"/>
    </w:r>
    <w:r w:rsidR="005A2457">
      <w:instrText xml:space="preserve"> NUMPAGES  \* Arabic  \* MERGEFORMAT </w:instrText>
    </w:r>
    <w:r w:rsidR="005A2457">
      <w:fldChar w:fldCharType="separate"/>
    </w:r>
    <w:r>
      <w:rPr>
        <w:noProof/>
      </w:rPr>
      <w:t>2</w:t>
    </w:r>
    <w:r w:rsidR="005A245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0B37" w14:textId="77777777" w:rsidR="00A86EB2" w:rsidRDefault="00A8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DFE2" w14:textId="77777777" w:rsidR="00B712FC" w:rsidRDefault="00B712FC" w:rsidP="00B712FC">
      <w:r>
        <w:separator/>
      </w:r>
    </w:p>
  </w:footnote>
  <w:footnote w:type="continuationSeparator" w:id="0">
    <w:p w14:paraId="290A6745" w14:textId="77777777" w:rsidR="00B712FC" w:rsidRDefault="00B712FC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7CA0" w14:textId="77777777" w:rsidR="00A86EB2" w:rsidRDefault="00A86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8383" w14:textId="77777777" w:rsidR="00A86EB2" w:rsidRDefault="00A86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9568" w14:textId="77777777" w:rsidR="00A86EB2" w:rsidRDefault="00A86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C00F1"/>
    <w:multiLevelType w:val="hybridMultilevel"/>
    <w:tmpl w:val="7706A67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E792D"/>
    <w:multiLevelType w:val="hybridMultilevel"/>
    <w:tmpl w:val="3960A0A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F6DE2"/>
    <w:multiLevelType w:val="hybridMultilevel"/>
    <w:tmpl w:val="A42A59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769C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1533"/>
    <w:multiLevelType w:val="hybridMultilevel"/>
    <w:tmpl w:val="E5AC9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E49D7"/>
    <w:multiLevelType w:val="hybridMultilevel"/>
    <w:tmpl w:val="6006399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17284"/>
    <w:multiLevelType w:val="hybridMultilevel"/>
    <w:tmpl w:val="19F8A2C4"/>
    <w:lvl w:ilvl="0" w:tplc="10090017">
      <w:start w:val="1"/>
      <w:numFmt w:val="lowerLetter"/>
      <w:lvlText w:val="%1)"/>
      <w:lvlJc w:val="left"/>
      <w:pPr>
        <w:ind w:left="1890" w:hanging="360"/>
      </w:pPr>
    </w:lvl>
    <w:lvl w:ilvl="1" w:tplc="10090019" w:tentative="1">
      <w:start w:val="1"/>
      <w:numFmt w:val="lowerLetter"/>
      <w:lvlText w:val="%2."/>
      <w:lvlJc w:val="left"/>
      <w:pPr>
        <w:ind w:left="2610" w:hanging="360"/>
      </w:pPr>
    </w:lvl>
    <w:lvl w:ilvl="2" w:tplc="1009001B" w:tentative="1">
      <w:start w:val="1"/>
      <w:numFmt w:val="lowerRoman"/>
      <w:lvlText w:val="%3."/>
      <w:lvlJc w:val="right"/>
      <w:pPr>
        <w:ind w:left="3330" w:hanging="180"/>
      </w:pPr>
    </w:lvl>
    <w:lvl w:ilvl="3" w:tplc="1009000F" w:tentative="1">
      <w:start w:val="1"/>
      <w:numFmt w:val="decimal"/>
      <w:lvlText w:val="%4."/>
      <w:lvlJc w:val="left"/>
      <w:pPr>
        <w:ind w:left="4050" w:hanging="360"/>
      </w:pPr>
    </w:lvl>
    <w:lvl w:ilvl="4" w:tplc="10090019" w:tentative="1">
      <w:start w:val="1"/>
      <w:numFmt w:val="lowerLetter"/>
      <w:lvlText w:val="%5."/>
      <w:lvlJc w:val="left"/>
      <w:pPr>
        <w:ind w:left="4770" w:hanging="360"/>
      </w:pPr>
    </w:lvl>
    <w:lvl w:ilvl="5" w:tplc="1009001B" w:tentative="1">
      <w:start w:val="1"/>
      <w:numFmt w:val="lowerRoman"/>
      <w:lvlText w:val="%6."/>
      <w:lvlJc w:val="right"/>
      <w:pPr>
        <w:ind w:left="5490" w:hanging="180"/>
      </w:pPr>
    </w:lvl>
    <w:lvl w:ilvl="6" w:tplc="1009000F" w:tentative="1">
      <w:start w:val="1"/>
      <w:numFmt w:val="decimal"/>
      <w:lvlText w:val="%7."/>
      <w:lvlJc w:val="left"/>
      <w:pPr>
        <w:ind w:left="6210" w:hanging="360"/>
      </w:pPr>
    </w:lvl>
    <w:lvl w:ilvl="7" w:tplc="10090019" w:tentative="1">
      <w:start w:val="1"/>
      <w:numFmt w:val="lowerLetter"/>
      <w:lvlText w:val="%8."/>
      <w:lvlJc w:val="left"/>
      <w:pPr>
        <w:ind w:left="6930" w:hanging="360"/>
      </w:pPr>
    </w:lvl>
    <w:lvl w:ilvl="8" w:tplc="1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C755FF"/>
    <w:multiLevelType w:val="hybridMultilevel"/>
    <w:tmpl w:val="B01480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2504"/>
    <w:multiLevelType w:val="hybridMultilevel"/>
    <w:tmpl w:val="E286DB78"/>
    <w:lvl w:ilvl="0" w:tplc="D5C2F152">
      <w:start w:val="1"/>
      <w:numFmt w:val="lowerRoman"/>
      <w:pStyle w:val="Listitem2"/>
      <w:lvlText w:val="%1."/>
      <w:lvlJc w:val="righ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956E31"/>
    <w:multiLevelType w:val="hybridMultilevel"/>
    <w:tmpl w:val="10CCCC18"/>
    <w:lvl w:ilvl="0" w:tplc="BDC607E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5717">
    <w:abstractNumId w:val="1"/>
  </w:num>
  <w:num w:numId="2" w16cid:durableId="1673987738">
    <w:abstractNumId w:val="0"/>
  </w:num>
  <w:num w:numId="3" w16cid:durableId="1564870134">
    <w:abstractNumId w:val="16"/>
  </w:num>
  <w:num w:numId="4" w16cid:durableId="477916536">
    <w:abstractNumId w:val="9"/>
  </w:num>
  <w:num w:numId="5" w16cid:durableId="1007443566">
    <w:abstractNumId w:val="3"/>
  </w:num>
  <w:num w:numId="6" w16cid:durableId="708607699">
    <w:abstractNumId w:val="5"/>
  </w:num>
  <w:num w:numId="7" w16cid:durableId="1359812171">
    <w:abstractNumId w:val="13"/>
  </w:num>
  <w:num w:numId="8" w16cid:durableId="2096122801">
    <w:abstractNumId w:val="7"/>
  </w:num>
  <w:num w:numId="9" w16cid:durableId="264192757">
    <w:abstractNumId w:val="10"/>
  </w:num>
  <w:num w:numId="10" w16cid:durableId="400719182">
    <w:abstractNumId w:val="6"/>
  </w:num>
  <w:num w:numId="11" w16cid:durableId="266811353">
    <w:abstractNumId w:val="14"/>
  </w:num>
  <w:num w:numId="12" w16cid:durableId="578951688">
    <w:abstractNumId w:val="8"/>
  </w:num>
  <w:num w:numId="13" w16cid:durableId="2140879982">
    <w:abstractNumId w:val="15"/>
  </w:num>
  <w:num w:numId="14" w16cid:durableId="608007548">
    <w:abstractNumId w:val="2"/>
  </w:num>
  <w:num w:numId="15" w16cid:durableId="1841306451">
    <w:abstractNumId w:val="11"/>
  </w:num>
  <w:num w:numId="16" w16cid:durableId="73357448">
    <w:abstractNumId w:val="4"/>
  </w:num>
  <w:num w:numId="17" w16cid:durableId="1795711621">
    <w:abstractNumId w:val="12"/>
  </w:num>
  <w:num w:numId="18" w16cid:durableId="15591250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103D"/>
    <w:rsid w:val="00012489"/>
    <w:rsid w:val="00013DD9"/>
    <w:rsid w:val="0003177B"/>
    <w:rsid w:val="00085C67"/>
    <w:rsid w:val="000B2A30"/>
    <w:rsid w:val="000C1FA0"/>
    <w:rsid w:val="001443EF"/>
    <w:rsid w:val="0015590A"/>
    <w:rsid w:val="001F3127"/>
    <w:rsid w:val="00223E39"/>
    <w:rsid w:val="00282947"/>
    <w:rsid w:val="002B5EFE"/>
    <w:rsid w:val="00336390"/>
    <w:rsid w:val="00394D9D"/>
    <w:rsid w:val="003960C2"/>
    <w:rsid w:val="003E22E9"/>
    <w:rsid w:val="004261FB"/>
    <w:rsid w:val="00436FC6"/>
    <w:rsid w:val="005273BE"/>
    <w:rsid w:val="00594D23"/>
    <w:rsid w:val="005A2457"/>
    <w:rsid w:val="005A5303"/>
    <w:rsid w:val="005A6892"/>
    <w:rsid w:val="005D05F0"/>
    <w:rsid w:val="005E15A5"/>
    <w:rsid w:val="005F5765"/>
    <w:rsid w:val="006004EE"/>
    <w:rsid w:val="00636B65"/>
    <w:rsid w:val="00642D4F"/>
    <w:rsid w:val="0066693F"/>
    <w:rsid w:val="00692148"/>
    <w:rsid w:val="006C4EE8"/>
    <w:rsid w:val="00711A21"/>
    <w:rsid w:val="00715C36"/>
    <w:rsid w:val="00751B38"/>
    <w:rsid w:val="007624D8"/>
    <w:rsid w:val="007E53C0"/>
    <w:rsid w:val="00811BA9"/>
    <w:rsid w:val="00842E36"/>
    <w:rsid w:val="0085586C"/>
    <w:rsid w:val="00856B56"/>
    <w:rsid w:val="00863538"/>
    <w:rsid w:val="00885FFD"/>
    <w:rsid w:val="008939C8"/>
    <w:rsid w:val="008A3694"/>
    <w:rsid w:val="008C6446"/>
    <w:rsid w:val="008C6C89"/>
    <w:rsid w:val="008D05FE"/>
    <w:rsid w:val="008D0A10"/>
    <w:rsid w:val="0094323E"/>
    <w:rsid w:val="009677F7"/>
    <w:rsid w:val="00982FE1"/>
    <w:rsid w:val="009A30C1"/>
    <w:rsid w:val="009C3BC6"/>
    <w:rsid w:val="009E72D3"/>
    <w:rsid w:val="00A37934"/>
    <w:rsid w:val="00A5687A"/>
    <w:rsid w:val="00A86EB2"/>
    <w:rsid w:val="00AA486C"/>
    <w:rsid w:val="00AB17FD"/>
    <w:rsid w:val="00B0566D"/>
    <w:rsid w:val="00B253D4"/>
    <w:rsid w:val="00B712FC"/>
    <w:rsid w:val="00BA3C6B"/>
    <w:rsid w:val="00BD7F16"/>
    <w:rsid w:val="00C2771A"/>
    <w:rsid w:val="00C31C01"/>
    <w:rsid w:val="00D019A4"/>
    <w:rsid w:val="00D21D75"/>
    <w:rsid w:val="00D33639"/>
    <w:rsid w:val="00D520C7"/>
    <w:rsid w:val="00D5636D"/>
    <w:rsid w:val="00D57950"/>
    <w:rsid w:val="00EA214F"/>
    <w:rsid w:val="00EA5F0B"/>
    <w:rsid w:val="00ED5B1C"/>
    <w:rsid w:val="00F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EA214F"/>
    <w:pPr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Listitem2">
    <w:name w:val="List item 2"/>
    <w:basedOn w:val="Listitem"/>
    <w:qFormat/>
    <w:rsid w:val="0066693F"/>
    <w:pPr>
      <w:numPr>
        <w:numId w:val="13"/>
      </w:numPr>
      <w:ind w:left="1170" w:hanging="180"/>
    </w:pPr>
  </w:style>
  <w:style w:type="paragraph" w:customStyle="1" w:styleId="normalbody12ptbefore">
    <w:name w:val="normal body 12 pt before"/>
    <w:basedOn w:val="normalbody6ptbefore"/>
    <w:qFormat/>
    <w:rsid w:val="0066693F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6D"/>
    <w:rPr>
      <w:rFonts w:ascii="Segoe UI" w:hAnsi="Segoe UI" w:cs="Segoe UI"/>
      <w:sz w:val="18"/>
      <w:szCs w:val="18"/>
    </w:rPr>
  </w:style>
  <w:style w:type="character" w:styleId="SubtleReference">
    <w:name w:val="Subtle Reference"/>
    <w:uiPriority w:val="31"/>
    <w:rsid w:val="00863538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page/find-lawyer-or-paralega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ntario.ca/page/probate-small-est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tario.ca/page/apply-probate-estat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70D6-CBA9-47AC-9EBE-3BD305A95C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74O</vt:lpstr>
    </vt:vector>
  </TitlesOfParts>
  <Company>MAG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74O</dc:title>
  <dc:subject>Registrar's Notice to Applicant in an Application for a Certificate of Appointment of Estate Trustee</dc:subject>
  <dc:creator>Rottman, M.</dc:creator>
  <cp:keywords/>
  <dc:description/>
  <cp:lastModifiedBy>Rottman, Mike (MAG)</cp:lastModifiedBy>
  <cp:revision>3</cp:revision>
  <dcterms:created xsi:type="dcterms:W3CDTF">2025-05-26T14:22:00Z</dcterms:created>
  <dcterms:modified xsi:type="dcterms:W3CDTF">2025-05-26T14:26:00Z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2021-09-23T16:23:22Z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