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E361" w14:textId="77777777" w:rsidR="006507E8" w:rsidRPr="00AF1008" w:rsidRDefault="006507E8" w:rsidP="006507E8">
      <w:pPr>
        <w:pStyle w:val="form-f"/>
        <w:tabs>
          <w:tab w:val="clear" w:pos="0"/>
        </w:tabs>
        <w:spacing w:line="240" w:lineRule="auto"/>
        <w:jc w:val="right"/>
        <w:rPr>
          <w:sz w:val="24"/>
          <w:szCs w:val="24"/>
        </w:rPr>
      </w:pPr>
      <w:r w:rsidRPr="00C748B2">
        <w:rPr>
          <w:i/>
          <w:caps w:val="0"/>
          <w:sz w:val="24"/>
          <w:szCs w:val="24"/>
          <w:lang w:val="en-CA"/>
        </w:rPr>
        <w:t>(</w:t>
      </w:r>
      <w:proofErr w:type="gramStart"/>
      <w:r w:rsidRPr="001267B1">
        <w:rPr>
          <w:i/>
          <w:caps w:val="0"/>
          <w:sz w:val="24"/>
          <w:szCs w:val="24"/>
        </w:rPr>
        <w:t>N</w:t>
      </w:r>
      <w:r w:rsidRPr="001267B1">
        <w:rPr>
          <w:i/>
          <w:caps w:val="0"/>
          <w:sz w:val="24"/>
          <w:szCs w:val="24"/>
          <w:vertAlign w:val="superscript"/>
        </w:rPr>
        <w:t>o</w:t>
      </w:r>
      <w:proofErr w:type="gramEnd"/>
      <w:r w:rsidRPr="001267B1">
        <w:rPr>
          <w:i/>
          <w:caps w:val="0"/>
          <w:sz w:val="24"/>
          <w:szCs w:val="24"/>
        </w:rPr>
        <w:t xml:space="preserve"> de dossier de la Cour)</w:t>
      </w:r>
    </w:p>
    <w:p w14:paraId="6D73C698" w14:textId="77777777" w:rsidR="001F5BB8" w:rsidRPr="00AF6CB3" w:rsidRDefault="001F5BB8" w:rsidP="006507E8">
      <w:pPr>
        <w:pStyle w:val="form-f"/>
        <w:spacing w:before="49" w:line="240" w:lineRule="auto"/>
        <w:jc w:val="right"/>
        <w:rPr>
          <w:i/>
          <w:iCs/>
          <w:sz w:val="24"/>
          <w:szCs w:val="24"/>
        </w:rPr>
      </w:pPr>
    </w:p>
    <w:p w14:paraId="0D96A491" w14:textId="77777777" w:rsidR="001F5BB8" w:rsidRPr="00AF6CB3" w:rsidRDefault="001F5BB8" w:rsidP="00D03A3A">
      <w:pPr>
        <w:pStyle w:val="form-f"/>
        <w:spacing w:before="49" w:line="240" w:lineRule="auto"/>
        <w:rPr>
          <w:sz w:val="24"/>
          <w:szCs w:val="24"/>
        </w:rPr>
      </w:pPr>
    </w:p>
    <w:p w14:paraId="6733FF27" w14:textId="77777777" w:rsidR="00EA466A" w:rsidRPr="00AF6CB3" w:rsidRDefault="00EA466A" w:rsidP="00D03A3A">
      <w:pPr>
        <w:pStyle w:val="form-f"/>
        <w:spacing w:before="49" w:line="240" w:lineRule="auto"/>
        <w:rPr>
          <w:sz w:val="24"/>
          <w:szCs w:val="24"/>
          <w:lang w:val="en-CA"/>
        </w:rPr>
      </w:pPr>
      <w:r w:rsidRPr="00AF6CB3">
        <w:rPr>
          <w:sz w:val="24"/>
          <w:szCs w:val="24"/>
          <w:lang w:val="en-CA"/>
        </w:rPr>
        <w:t>Formule 61G</w:t>
      </w:r>
    </w:p>
    <w:p w14:paraId="50D06903" w14:textId="77777777" w:rsidR="00EA466A" w:rsidRPr="00AF6CB3" w:rsidRDefault="00EA466A" w:rsidP="00D03A3A">
      <w:pPr>
        <w:pStyle w:val="act-f"/>
        <w:spacing w:line="240" w:lineRule="auto"/>
        <w:rPr>
          <w:sz w:val="24"/>
          <w:szCs w:val="24"/>
        </w:rPr>
      </w:pPr>
      <w:r w:rsidRPr="00AF6CB3">
        <w:rPr>
          <w:sz w:val="24"/>
          <w:szCs w:val="24"/>
        </w:rPr>
        <w:t>Loi sur les tribunaux judiciaires</w:t>
      </w:r>
    </w:p>
    <w:p w14:paraId="66597CDE" w14:textId="77777777" w:rsidR="00EA466A" w:rsidRPr="00AF6CB3" w:rsidRDefault="00EA466A" w:rsidP="00D03A3A">
      <w:pPr>
        <w:pStyle w:val="subject-f"/>
        <w:spacing w:before="240" w:line="240" w:lineRule="auto"/>
        <w:rPr>
          <w:sz w:val="24"/>
          <w:szCs w:val="24"/>
        </w:rPr>
      </w:pPr>
      <w:r w:rsidRPr="00AF6CB3">
        <w:rPr>
          <w:sz w:val="24"/>
          <w:szCs w:val="24"/>
        </w:rPr>
        <w:t>avis d’inscription au rôle (appel)</w:t>
      </w:r>
    </w:p>
    <w:p w14:paraId="12183641" w14:textId="77777777" w:rsidR="00EA466A" w:rsidRPr="00AF6CB3" w:rsidRDefault="00EA466A" w:rsidP="00D03A3A">
      <w:pPr>
        <w:pStyle w:val="zheading3-f"/>
        <w:spacing w:before="240" w:line="240" w:lineRule="auto"/>
        <w:rPr>
          <w:i/>
          <w:sz w:val="24"/>
          <w:szCs w:val="24"/>
        </w:rPr>
      </w:pPr>
      <w:r w:rsidRPr="00AF6CB3">
        <w:rPr>
          <w:i/>
          <w:sz w:val="24"/>
          <w:szCs w:val="24"/>
        </w:rPr>
        <w:t>(</w:t>
      </w:r>
      <w:proofErr w:type="gramStart"/>
      <w:r w:rsidRPr="00AF6CB3">
        <w:rPr>
          <w:i/>
          <w:sz w:val="24"/>
          <w:szCs w:val="24"/>
        </w:rPr>
        <w:t>titre</w:t>
      </w:r>
      <w:proofErr w:type="gramEnd"/>
      <w:r w:rsidRPr="00AF6CB3">
        <w:rPr>
          <w:i/>
          <w:sz w:val="24"/>
          <w:szCs w:val="24"/>
        </w:rPr>
        <w:t xml:space="preserve"> conformément à la formule 61B)</w:t>
      </w:r>
    </w:p>
    <w:p w14:paraId="45E61AC7" w14:textId="77777777" w:rsidR="00EA466A" w:rsidRPr="00AF6CB3" w:rsidRDefault="00EA466A" w:rsidP="00D03A3A">
      <w:pPr>
        <w:pStyle w:val="zheadingx-f"/>
        <w:spacing w:before="240" w:line="240" w:lineRule="auto"/>
        <w:rPr>
          <w:sz w:val="24"/>
          <w:szCs w:val="24"/>
        </w:rPr>
      </w:pPr>
      <w:r w:rsidRPr="00AF6CB3">
        <w:rPr>
          <w:sz w:val="24"/>
          <w:szCs w:val="24"/>
        </w:rPr>
        <w:t>avis d’inscription au rôle</w:t>
      </w:r>
    </w:p>
    <w:p w14:paraId="279E22DB" w14:textId="77777777" w:rsidR="00EA466A" w:rsidRPr="00AF6CB3" w:rsidRDefault="00EA466A" w:rsidP="00D03A3A">
      <w:pPr>
        <w:pStyle w:val="zparawtab-f"/>
        <w:spacing w:before="240" w:after="20" w:line="240" w:lineRule="auto"/>
        <w:rPr>
          <w:sz w:val="24"/>
          <w:szCs w:val="24"/>
        </w:rPr>
      </w:pPr>
      <w:r w:rsidRPr="00AF6CB3">
        <w:rPr>
          <w:sz w:val="24"/>
          <w:szCs w:val="24"/>
        </w:rPr>
        <w:tab/>
      </w:r>
      <w:r w:rsidRPr="00AF6CB3">
        <w:rPr>
          <w:sz w:val="24"/>
          <w:szCs w:val="24"/>
        </w:rPr>
        <w:tab/>
        <w:t>LE PRÉSENT APPEL A ÉTÉ MIS EN ÉTAT et a été inscrit au rôle</w:t>
      </w:r>
      <w:r w:rsidR="001F5BB8" w:rsidRPr="00AF6CB3">
        <w:rPr>
          <w:sz w:val="24"/>
          <w:szCs w:val="24"/>
        </w:rPr>
        <w:t xml:space="preserve"> en vue d’une audience</w:t>
      </w:r>
      <w:r w:rsidRPr="00AF6CB3">
        <w:rPr>
          <w:sz w:val="24"/>
          <w:szCs w:val="24"/>
        </w:rPr>
        <w:t xml:space="preserve"> à/au </w:t>
      </w:r>
      <w:r w:rsidRPr="00AF6CB3">
        <w:rPr>
          <w:i/>
          <w:sz w:val="24"/>
          <w:szCs w:val="24"/>
        </w:rPr>
        <w:t>(lieu)</w:t>
      </w:r>
      <w:r w:rsidR="001F5BB8" w:rsidRPr="00AF6CB3">
        <w:rPr>
          <w:i/>
          <w:sz w:val="24"/>
          <w:szCs w:val="24"/>
        </w:rPr>
        <w:t xml:space="preserve"> (</w:t>
      </w:r>
      <w:r w:rsidR="001F5BB8" w:rsidRPr="00AF6CB3">
        <w:rPr>
          <w:iCs/>
          <w:sz w:val="24"/>
          <w:szCs w:val="24"/>
        </w:rPr>
        <w:t>ou par conférence téléphonique ou vidéoconférence)</w:t>
      </w:r>
      <w:r w:rsidRPr="00AF6CB3">
        <w:rPr>
          <w:sz w:val="24"/>
          <w:szCs w:val="24"/>
        </w:rPr>
        <w:t>.  Vous pouvez vérifier la date approximative de l’audience auprès de mon bureau.</w:t>
      </w:r>
    </w:p>
    <w:p w14:paraId="78ABE7DF" w14:textId="77777777" w:rsidR="00EA466A" w:rsidRPr="00AF6CB3" w:rsidRDefault="00EA466A" w:rsidP="00D03A3A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93"/>
        <w:gridCol w:w="4549"/>
      </w:tblGrid>
      <w:tr w:rsidR="00EA466A" w:rsidRPr="00AF6CB3" w14:paraId="17282976" w14:textId="77777777">
        <w:tblPrEx>
          <w:tblCellMar>
            <w:top w:w="0" w:type="dxa"/>
            <w:bottom w:w="0" w:type="dxa"/>
          </w:tblCellMar>
        </w:tblPrEx>
        <w:tc>
          <w:tcPr>
            <w:tcW w:w="5293" w:type="dxa"/>
          </w:tcPr>
          <w:p w14:paraId="75EB5EAE" w14:textId="77777777" w:rsidR="00EA466A" w:rsidRPr="00AF6CB3" w:rsidRDefault="00EA466A" w:rsidP="00D03A3A">
            <w:pPr>
              <w:pStyle w:val="table-f"/>
              <w:tabs>
                <w:tab w:val="left" w:leader="dot" w:pos="3600"/>
              </w:tabs>
              <w:spacing w:before="43" w:after="43" w:line="240" w:lineRule="auto"/>
              <w:ind w:right="57"/>
              <w:rPr>
                <w:sz w:val="24"/>
                <w:szCs w:val="24"/>
              </w:rPr>
            </w:pPr>
            <w:proofErr w:type="gramStart"/>
            <w:r w:rsidRPr="00AF6CB3">
              <w:rPr>
                <w:sz w:val="24"/>
                <w:szCs w:val="24"/>
              </w:rPr>
              <w:t>date</w:t>
            </w:r>
            <w:proofErr w:type="gramEnd"/>
            <w:r w:rsidRPr="00AF6CB3">
              <w:rPr>
                <w:sz w:val="24"/>
                <w:szCs w:val="24"/>
              </w:rPr>
              <w:t xml:space="preserve"> </w:t>
            </w:r>
            <w:r w:rsidRPr="00AF6CB3">
              <w:rPr>
                <w:sz w:val="24"/>
                <w:szCs w:val="24"/>
              </w:rPr>
              <w:tab/>
            </w:r>
          </w:p>
        </w:tc>
        <w:tc>
          <w:tcPr>
            <w:tcW w:w="4549" w:type="dxa"/>
          </w:tcPr>
          <w:p w14:paraId="619C1F09" w14:textId="77777777" w:rsidR="00EA466A" w:rsidRPr="00AF6CB3" w:rsidRDefault="00EA466A" w:rsidP="00D03A3A">
            <w:pPr>
              <w:pStyle w:val="table-f"/>
              <w:tabs>
                <w:tab w:val="left" w:leader="dot" w:pos="86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AF6CB3">
              <w:rPr>
                <w:sz w:val="24"/>
                <w:szCs w:val="24"/>
              </w:rPr>
              <w:t>signature</w:t>
            </w:r>
            <w:proofErr w:type="gramEnd"/>
            <w:r w:rsidRPr="00AF6CB3">
              <w:rPr>
                <w:sz w:val="24"/>
                <w:szCs w:val="24"/>
              </w:rPr>
              <w:tab/>
            </w:r>
          </w:p>
          <w:p w14:paraId="3D5F96C7" w14:textId="77777777" w:rsidR="00EA466A" w:rsidRPr="00AF6CB3" w:rsidRDefault="00EA466A" w:rsidP="00D03A3A">
            <w:pPr>
              <w:pStyle w:val="table-f"/>
              <w:tabs>
                <w:tab w:val="left" w:pos="797"/>
                <w:tab w:val="left" w:pos="1877"/>
                <w:tab w:val="left" w:pos="2957"/>
                <w:tab w:val="left" w:pos="4037"/>
                <w:tab w:val="left" w:pos="5117"/>
                <w:tab w:val="left" w:pos="6197"/>
                <w:tab w:val="left" w:pos="7277"/>
                <w:tab w:val="left" w:pos="8357"/>
                <w:tab w:val="left" w:pos="9437"/>
                <w:tab w:val="left" w:pos="10517"/>
                <w:tab w:val="left" w:pos="11597"/>
                <w:tab w:val="left" w:pos="12677"/>
                <w:tab w:val="left" w:pos="13757"/>
                <w:tab w:val="left" w:pos="14837"/>
                <w:tab w:val="left" w:pos="15917"/>
                <w:tab w:val="left" w:pos="16997"/>
                <w:tab w:val="left" w:pos="18077"/>
                <w:tab w:val="left" w:pos="19157"/>
                <w:tab w:val="left" w:pos="20237"/>
                <w:tab w:val="left" w:pos="21317"/>
                <w:tab w:val="left" w:pos="22397"/>
                <w:tab w:val="left" w:pos="23477"/>
                <w:tab w:val="left" w:pos="24557"/>
                <w:tab w:val="left" w:pos="25637"/>
                <w:tab w:val="left" w:pos="26717"/>
                <w:tab w:val="left" w:pos="27797"/>
                <w:tab w:val="left" w:pos="28877"/>
                <w:tab w:val="left" w:pos="29957"/>
                <w:tab w:val="left" w:pos="31037"/>
              </w:tabs>
              <w:spacing w:line="240" w:lineRule="auto"/>
              <w:ind w:left="797"/>
              <w:rPr>
                <w:i/>
                <w:sz w:val="24"/>
                <w:szCs w:val="24"/>
              </w:rPr>
            </w:pPr>
            <w:proofErr w:type="gramStart"/>
            <w:r w:rsidRPr="00AF6CB3">
              <w:rPr>
                <w:sz w:val="24"/>
                <w:szCs w:val="24"/>
              </w:rPr>
              <w:t>greffier</w:t>
            </w:r>
            <w:proofErr w:type="gramEnd"/>
            <w:r w:rsidRPr="00AF6CB3">
              <w:rPr>
                <w:sz w:val="24"/>
                <w:szCs w:val="24"/>
              </w:rPr>
              <w:t xml:space="preserve"> de la Cour d’appel</w:t>
            </w:r>
            <w:r w:rsidRPr="00AF6CB3">
              <w:rPr>
                <w:i/>
                <w:sz w:val="24"/>
                <w:szCs w:val="24"/>
              </w:rPr>
              <w:br/>
              <w:t>(ou</w:t>
            </w:r>
            <w:r w:rsidRPr="00AF6CB3">
              <w:rPr>
                <w:sz w:val="24"/>
                <w:szCs w:val="24"/>
              </w:rPr>
              <w:t xml:space="preserve"> de la Cour divisionnaire</w:t>
            </w:r>
            <w:r w:rsidRPr="00AF6CB3">
              <w:rPr>
                <w:i/>
                <w:sz w:val="24"/>
                <w:szCs w:val="24"/>
              </w:rPr>
              <w:t>)</w:t>
            </w:r>
            <w:r w:rsidRPr="00AF6CB3">
              <w:rPr>
                <w:i/>
                <w:sz w:val="24"/>
                <w:szCs w:val="24"/>
              </w:rPr>
              <w:br/>
              <w:t>(adresse du greffe)</w:t>
            </w:r>
          </w:p>
        </w:tc>
      </w:tr>
    </w:tbl>
    <w:p w14:paraId="7ACB4D2F" w14:textId="77777777" w:rsidR="00EA466A" w:rsidRPr="00AF6CB3" w:rsidRDefault="00EA466A" w:rsidP="00D03A3A">
      <w:pPr>
        <w:rPr>
          <w:snapToGrid w:val="0"/>
          <w:lang w:val="fr-CA"/>
        </w:rPr>
      </w:pPr>
    </w:p>
    <w:p w14:paraId="645D028D" w14:textId="77777777" w:rsidR="00EA466A" w:rsidRPr="00AF6CB3" w:rsidRDefault="00EA466A" w:rsidP="00D03A3A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AF6CB3">
        <w:rPr>
          <w:sz w:val="24"/>
          <w:szCs w:val="24"/>
        </w:rPr>
        <w:t xml:space="preserve">DESTINATAIRES : </w:t>
      </w:r>
      <w:r w:rsidRPr="00AF6CB3">
        <w:rPr>
          <w:i/>
          <w:sz w:val="24"/>
          <w:szCs w:val="24"/>
        </w:rPr>
        <w:t>(nom</w:t>
      </w:r>
      <w:r w:rsidR="001F5BB8" w:rsidRPr="00AF6CB3">
        <w:rPr>
          <w:i/>
          <w:sz w:val="24"/>
          <w:szCs w:val="24"/>
        </w:rPr>
        <w:t>,</w:t>
      </w:r>
      <w:r w:rsidRPr="00AF6CB3">
        <w:rPr>
          <w:i/>
          <w:sz w:val="24"/>
          <w:szCs w:val="24"/>
        </w:rPr>
        <w:t xml:space="preserve"> adresse</w:t>
      </w:r>
      <w:r w:rsidR="001F5BB8" w:rsidRPr="00AF6CB3">
        <w:rPr>
          <w:i/>
          <w:sz w:val="24"/>
          <w:szCs w:val="24"/>
        </w:rPr>
        <w:t xml:space="preserve"> et adresse électronique (s’il y a lieu)</w:t>
      </w:r>
      <w:r w:rsidRPr="00AF6CB3">
        <w:rPr>
          <w:i/>
          <w:sz w:val="24"/>
          <w:szCs w:val="24"/>
        </w:rPr>
        <w:t xml:space="preserve"> de chaque personne énumérée dans le certificat de mise en état)</w:t>
      </w:r>
    </w:p>
    <w:p w14:paraId="5F37CC70" w14:textId="77777777" w:rsidR="00EA466A" w:rsidRPr="00D03A3A" w:rsidRDefault="00EA466A" w:rsidP="00D03A3A">
      <w:pPr>
        <w:pStyle w:val="footnote-f"/>
        <w:spacing w:before="240" w:line="240" w:lineRule="auto"/>
        <w:rPr>
          <w:sz w:val="24"/>
          <w:szCs w:val="24"/>
        </w:rPr>
      </w:pPr>
      <w:r w:rsidRPr="00AF6CB3">
        <w:rPr>
          <w:sz w:val="24"/>
          <w:szCs w:val="24"/>
        </w:rPr>
        <w:t>RCP-F 61G (1</w:t>
      </w:r>
      <w:r w:rsidRPr="00AF6CB3">
        <w:rPr>
          <w:sz w:val="24"/>
          <w:szCs w:val="24"/>
          <w:vertAlign w:val="superscript"/>
        </w:rPr>
        <w:t>er</w:t>
      </w:r>
      <w:r w:rsidRPr="00AF6CB3">
        <w:rPr>
          <w:sz w:val="24"/>
          <w:szCs w:val="24"/>
        </w:rPr>
        <w:t xml:space="preserve"> </w:t>
      </w:r>
      <w:r w:rsidR="00D03A3A" w:rsidRPr="00AF6CB3">
        <w:rPr>
          <w:sz w:val="24"/>
          <w:szCs w:val="24"/>
        </w:rPr>
        <w:t>septembre 2020</w:t>
      </w:r>
      <w:r w:rsidRPr="00AF6CB3">
        <w:rPr>
          <w:sz w:val="24"/>
          <w:szCs w:val="24"/>
        </w:rPr>
        <w:t>)</w:t>
      </w:r>
    </w:p>
    <w:sectPr w:rsidR="00EA466A" w:rsidRPr="00D03A3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4985" w14:textId="77777777" w:rsidR="00C06B58" w:rsidRDefault="00C06B58" w:rsidP="00D03A3A">
      <w:r>
        <w:separator/>
      </w:r>
    </w:p>
  </w:endnote>
  <w:endnote w:type="continuationSeparator" w:id="0">
    <w:p w14:paraId="741D8F18" w14:textId="77777777" w:rsidR="00C06B58" w:rsidRDefault="00C06B58" w:rsidP="00D0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D022" w14:textId="77777777" w:rsidR="00C06B58" w:rsidRDefault="00C06B58" w:rsidP="00D03A3A">
      <w:r>
        <w:separator/>
      </w:r>
    </w:p>
  </w:footnote>
  <w:footnote w:type="continuationSeparator" w:id="0">
    <w:p w14:paraId="38EA0440" w14:textId="77777777" w:rsidR="00C06B58" w:rsidRDefault="00C06B58" w:rsidP="00D0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A3A"/>
    <w:rsid w:val="001A393E"/>
    <w:rsid w:val="001F5BB8"/>
    <w:rsid w:val="002F3290"/>
    <w:rsid w:val="006507E8"/>
    <w:rsid w:val="007D7CF1"/>
    <w:rsid w:val="007E69AC"/>
    <w:rsid w:val="00AF6CB3"/>
    <w:rsid w:val="00BE70D4"/>
    <w:rsid w:val="00C06B58"/>
    <w:rsid w:val="00C535B7"/>
    <w:rsid w:val="00CA4AAF"/>
    <w:rsid w:val="00D03A3A"/>
    <w:rsid w:val="00EA466A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2D2F72"/>
  <w15:chartTrackingRefBased/>
  <w15:docId w15:val="{27FEEEE9-7C63-436E-8C14-83AD4DA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61G Avis d’inscription au rôle (Appel)</vt:lpstr>
      <vt:lpstr>Formule 61G Avis d’inscription au rôle (Appel)</vt:lpstr>
    </vt:vector>
  </TitlesOfParts>
  <Company>Gouvernement de l’Ontario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61G Avis d’inscription au rôle (Appel)</dc:title>
  <dc:subject>RCP-F 61G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2021-11-22T18:35:00Z</dcterms:created>
  <dcterms:modified xsi:type="dcterms:W3CDTF">2021-11-22T18:35:00Z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afbcff53-a8e6-4e6d-9ff2-a9297a18ffe1</vt:lpwstr>
  </property>
  <property fmtid="{D5CDD505-2E9C-101B-9397-08002B2CF9AE}" pid="8" name="MSIP_Label_034a106e-6316-442c-ad35-738afd673d2b_ContentBits">
    <vt:lpwstr>0</vt:lpwstr>
  </property>
</Properties>
</file>