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D617" w14:textId="73458A43" w:rsidR="00587FF0" w:rsidRPr="00B40800" w:rsidRDefault="00CB3CB2" w:rsidP="00B40800">
      <w:pPr>
        <w:pStyle w:val="form-e"/>
        <w:spacing w:line="240" w:lineRule="auto"/>
        <w:rPr>
          <w:sz w:val="24"/>
          <w:szCs w:val="24"/>
        </w:rPr>
      </w:pPr>
      <w:r w:rsidRPr="00B40800">
        <w:rPr>
          <w:sz w:val="24"/>
          <w:szCs w:val="24"/>
        </w:rPr>
        <w:t xml:space="preserve">Form </w:t>
      </w:r>
      <w:proofErr w:type="gramStart"/>
      <w:r w:rsidRPr="00B40800">
        <w:rPr>
          <w:sz w:val="24"/>
          <w:szCs w:val="24"/>
        </w:rPr>
        <w:t>49</w:t>
      </w:r>
      <w:r w:rsidR="00AE4295">
        <w:rPr>
          <w:sz w:val="24"/>
          <w:szCs w:val="24"/>
        </w:rPr>
        <w:t>E</w:t>
      </w:r>
      <w:proofErr w:type="gramEnd"/>
    </w:p>
    <w:p w14:paraId="4C52216C" w14:textId="77777777" w:rsidR="00587FF0" w:rsidRPr="00B40800" w:rsidRDefault="00CB3CB2" w:rsidP="00B40800">
      <w:pPr>
        <w:pStyle w:val="act-e"/>
        <w:spacing w:line="240" w:lineRule="auto"/>
        <w:rPr>
          <w:sz w:val="24"/>
          <w:szCs w:val="24"/>
        </w:rPr>
      </w:pPr>
      <w:r w:rsidRPr="00B40800">
        <w:rPr>
          <w:sz w:val="24"/>
          <w:szCs w:val="24"/>
        </w:rPr>
        <w:t>Courts of Justice Act</w:t>
      </w:r>
    </w:p>
    <w:p w14:paraId="05D909C0" w14:textId="16D4E9EA" w:rsidR="00587FF0" w:rsidRPr="00B40800" w:rsidRDefault="00AE4295" w:rsidP="00943B5D">
      <w:pPr>
        <w:pStyle w:val="FormTitle"/>
      </w:pPr>
      <w:r>
        <w:t>TERMS OF PARTIAL SETTLEMENT AGREEMENT</w:t>
      </w:r>
    </w:p>
    <w:p w14:paraId="7257B23C" w14:textId="77777777" w:rsidR="00587FF0" w:rsidRPr="00B40800" w:rsidRDefault="00CB3CB2" w:rsidP="00B40800">
      <w:pPr>
        <w:pStyle w:val="zc-i-ul-e"/>
        <w:spacing w:line="240" w:lineRule="auto"/>
        <w:rPr>
          <w:sz w:val="24"/>
          <w:szCs w:val="24"/>
        </w:rPr>
      </w:pPr>
      <w:r w:rsidRPr="00B40800">
        <w:rPr>
          <w:sz w:val="24"/>
          <w:szCs w:val="24"/>
        </w:rPr>
        <w:t>(General heading)</w:t>
      </w:r>
    </w:p>
    <w:p w14:paraId="295D9D70" w14:textId="6101E56B" w:rsidR="00587FF0" w:rsidRPr="00B40800" w:rsidRDefault="00AE4295" w:rsidP="00943B5D">
      <w:pPr>
        <w:pStyle w:val="FormTitle"/>
        <w:spacing w:after="360"/>
        <w:rPr>
          <w:b/>
        </w:rPr>
      </w:pPr>
      <w:r>
        <w:t>TERMS OF PARTIAL SETTLEMENT AGREEMENT</w:t>
      </w:r>
    </w:p>
    <w:p w14:paraId="7C87669A" w14:textId="37EEBB12" w:rsidR="00AE4295" w:rsidRDefault="001740AD" w:rsidP="00943B5D">
      <w:pPr>
        <w:pStyle w:val="normalbody"/>
      </w:pPr>
      <w:r w:rsidRPr="001740AD">
        <w:t>T</w:t>
      </w:r>
      <w:r w:rsidR="00CB3CB2" w:rsidRPr="00B40800">
        <w:t xml:space="preserve">he </w:t>
      </w:r>
      <w:r w:rsidR="00CB3CB2" w:rsidRPr="00B40800">
        <w:rPr>
          <w:i/>
        </w:rPr>
        <w:t>(</w:t>
      </w:r>
      <w:r w:rsidR="00AE4295">
        <w:rPr>
          <w:i/>
        </w:rPr>
        <w:t>plaintiff or applicant</w:t>
      </w:r>
      <w:r w:rsidR="00CB3CB2" w:rsidRPr="00B40800">
        <w:rPr>
          <w:i/>
        </w:rPr>
        <w:t xml:space="preserve">) </w:t>
      </w:r>
      <w:r w:rsidR="00AE4295" w:rsidRPr="00AE4295">
        <w:rPr>
          <w:iCs/>
        </w:rPr>
        <w:t xml:space="preserve">hereby </w:t>
      </w:r>
      <w:r w:rsidR="00AE4295">
        <w:t xml:space="preserve">discloses the terms of a partial settlement agreement </w:t>
      </w:r>
      <w:r w:rsidR="00180596">
        <w:t>as required by</w:t>
      </w:r>
      <w:r w:rsidR="00AE4295">
        <w:t xml:space="preserve"> rule 49.14 of the </w:t>
      </w:r>
      <w:r w:rsidR="00AE4295" w:rsidRPr="00180596">
        <w:rPr>
          <w:i/>
          <w:iCs/>
        </w:rPr>
        <w:t>Rules of Civil Procedure</w:t>
      </w:r>
      <w:r w:rsidR="00AE4295">
        <w:t>.</w:t>
      </w:r>
    </w:p>
    <w:p w14:paraId="076D8C0F" w14:textId="6B0C7DCD" w:rsidR="00587FF0" w:rsidRDefault="00AE4295" w:rsidP="00943B5D">
      <w:pPr>
        <w:pStyle w:val="normalbody"/>
        <w:rPr>
          <w:iCs/>
        </w:rPr>
      </w:pPr>
      <w:r>
        <w:t>Date of the partial settlement agreement:</w:t>
      </w:r>
      <w:r w:rsidR="00CB3CB2" w:rsidRPr="00B40800">
        <w:t xml:space="preserve"> </w:t>
      </w:r>
      <w:r w:rsidR="00CB3CB2" w:rsidRPr="00B40800">
        <w:rPr>
          <w:i/>
        </w:rPr>
        <w:t>(</w:t>
      </w:r>
      <w:r w:rsidR="0081674E">
        <w:rPr>
          <w:i/>
        </w:rPr>
        <w:t xml:space="preserve">insert </w:t>
      </w:r>
      <w:r w:rsidR="00CB3CB2" w:rsidRPr="00B40800">
        <w:rPr>
          <w:i/>
        </w:rPr>
        <w:t>date</w:t>
      </w:r>
      <w:r w:rsidR="0081674E">
        <w:rPr>
          <w:i/>
        </w:rPr>
        <w:t xml:space="preserve"> of agreement</w:t>
      </w:r>
      <w:r w:rsidR="00CB3CB2" w:rsidRPr="00B40800">
        <w:rPr>
          <w:i/>
        </w:rPr>
        <w:t>)</w:t>
      </w:r>
    </w:p>
    <w:p w14:paraId="310B3CFE" w14:textId="11306F83" w:rsidR="0081674E" w:rsidRDefault="0081674E" w:rsidP="00943B5D">
      <w:pPr>
        <w:pStyle w:val="normalbody"/>
        <w:rPr>
          <w:iCs/>
        </w:rPr>
      </w:pPr>
      <w:r>
        <w:rPr>
          <w:iCs/>
        </w:rPr>
        <w:t>Parties to the partial settlement agreement:</w:t>
      </w:r>
    </w:p>
    <w:p w14:paraId="55A8575D" w14:textId="4FC8301F" w:rsidR="0081674E" w:rsidRPr="0081674E" w:rsidRDefault="0081674E" w:rsidP="00943B5D">
      <w:pPr>
        <w:pStyle w:val="normalbody"/>
        <w:rPr>
          <w:i/>
        </w:rPr>
      </w:pPr>
      <w:r w:rsidRPr="0081674E">
        <w:rPr>
          <w:i/>
        </w:rPr>
        <w:t>(List each party to the agreement</w:t>
      </w:r>
      <w:r w:rsidR="001B007E">
        <w:rPr>
          <w:i/>
        </w:rPr>
        <w:t xml:space="preserve"> on a separate line</w:t>
      </w:r>
      <w:r w:rsidR="001740AD">
        <w:rPr>
          <w:i/>
        </w:rPr>
        <w:t>, beginning with the plaintiff(s) or applicant(s)</w:t>
      </w:r>
      <w:r w:rsidRPr="0081674E">
        <w:rPr>
          <w:i/>
        </w:rPr>
        <w:t>)</w:t>
      </w:r>
    </w:p>
    <w:p w14:paraId="7BAECDB9" w14:textId="77777777" w:rsidR="0081674E" w:rsidRDefault="0081674E" w:rsidP="00943B5D">
      <w:pPr>
        <w:pStyle w:val="normalbody"/>
      </w:pPr>
    </w:p>
    <w:p w14:paraId="495948E2" w14:textId="03A40E46" w:rsidR="00AE4295" w:rsidRPr="0081674E" w:rsidRDefault="00301368" w:rsidP="00943B5D">
      <w:pPr>
        <w:pStyle w:val="normalbody"/>
      </w:pPr>
      <w:r>
        <w:t>The</w:t>
      </w:r>
      <w:r w:rsidR="00ED3B9D">
        <w:t xml:space="preserve"> t</w:t>
      </w:r>
      <w:r w:rsidR="00AE4295" w:rsidRPr="0081674E">
        <w:t>erms of the partial settlement agreement</w:t>
      </w:r>
      <w:r w:rsidR="00ED3B9D">
        <w:t xml:space="preserve">, other than the </w:t>
      </w:r>
      <w:r w:rsidR="00BC4EE6" w:rsidRPr="0081674E">
        <w:t>monetary value of the agreement</w:t>
      </w:r>
      <w:r>
        <w:t>, are as follows:</w:t>
      </w:r>
    </w:p>
    <w:p w14:paraId="706A4549" w14:textId="6C09C958" w:rsidR="00BC4EE6" w:rsidRPr="00BC4EE6" w:rsidRDefault="00BC4EE6" w:rsidP="00943B5D">
      <w:pPr>
        <w:pStyle w:val="normalbody"/>
        <w:rPr>
          <w:i/>
        </w:rPr>
      </w:pPr>
      <w:r w:rsidRPr="00BC4EE6">
        <w:rPr>
          <w:i/>
        </w:rPr>
        <w:t>(</w:t>
      </w:r>
      <w:r w:rsidR="00FC3D76">
        <w:rPr>
          <w:i/>
        </w:rPr>
        <w:t>S</w:t>
      </w:r>
      <w:r w:rsidR="00ED3B9D">
        <w:rPr>
          <w:i/>
        </w:rPr>
        <w:t>et out</w:t>
      </w:r>
      <w:r w:rsidRPr="00BC4EE6">
        <w:rPr>
          <w:i/>
        </w:rPr>
        <w:t xml:space="preserve"> the terms of the agreement in numbered paragraphs</w:t>
      </w:r>
      <w:r w:rsidR="00ED3B9D">
        <w:rPr>
          <w:i/>
        </w:rPr>
        <w:t xml:space="preserve"> </w:t>
      </w:r>
      <w:r w:rsidR="00ED3B9D" w:rsidRPr="00FC3D76">
        <w:rPr>
          <w:i/>
          <w:u w:val="single"/>
        </w:rPr>
        <w:t>or</w:t>
      </w:r>
      <w:r w:rsidR="00ED3B9D">
        <w:rPr>
          <w:i/>
        </w:rPr>
        <w:t xml:space="preserve"> a</w:t>
      </w:r>
      <w:r w:rsidR="00FC3D76">
        <w:rPr>
          <w:i/>
        </w:rPr>
        <w:t>ttach the agreement as Schedule A</w:t>
      </w:r>
      <w:r w:rsidR="00C1040D">
        <w:rPr>
          <w:i/>
        </w:rPr>
        <w:t>. The monetary value may be omitted.</w:t>
      </w:r>
      <w:r w:rsidRPr="00BC4EE6">
        <w:rPr>
          <w:i/>
        </w:rPr>
        <w:t>)</w:t>
      </w:r>
    </w:p>
    <w:p w14:paraId="19918BFA" w14:textId="77777777" w:rsidR="00BC4EE6" w:rsidRDefault="00BC4EE6" w:rsidP="00943B5D">
      <w:pPr>
        <w:pStyle w:val="normalbody"/>
        <w:rPr>
          <w:i/>
        </w:rPr>
      </w:pPr>
    </w:p>
    <w:p w14:paraId="2D3E5A15" w14:textId="6CA3E917" w:rsidR="00BC4EE6" w:rsidRDefault="00301368" w:rsidP="00943B5D">
      <w:pPr>
        <w:pStyle w:val="normalbody"/>
      </w:pPr>
      <w:r>
        <w:t>Th</w:t>
      </w:r>
      <w:r w:rsidR="00020952">
        <w:t xml:space="preserve">e requirements for </w:t>
      </w:r>
      <w:r w:rsidR="00A76A60">
        <w:t xml:space="preserve">disclosure </w:t>
      </w:r>
      <w:r w:rsidR="00096841">
        <w:t>of th</w:t>
      </w:r>
      <w:r w:rsidR="001740AD">
        <w:t>is</w:t>
      </w:r>
      <w:r w:rsidR="00096841">
        <w:t xml:space="preserve"> partial settlement agreement are </w:t>
      </w:r>
      <w:r w:rsidR="00020952">
        <w:t>modified by:</w:t>
      </w:r>
    </w:p>
    <w:p w14:paraId="7B33EE4D" w14:textId="2D1782AD" w:rsidR="003208FD" w:rsidRPr="00301368" w:rsidRDefault="00E14300" w:rsidP="00E14300">
      <w:pPr>
        <w:pStyle w:val="zparawtab-e"/>
        <w:tabs>
          <w:tab w:val="left" w:pos="3960"/>
        </w:tabs>
        <w:spacing w:after="200" w:line="240" w:lineRule="auto"/>
        <w:rPr>
          <w:iCs/>
          <w:sz w:val="24"/>
          <w:szCs w:val="24"/>
        </w:rPr>
      </w:pPr>
      <w:sdt>
        <w:sdtPr>
          <w:rPr>
            <w:iCs/>
            <w:sz w:val="32"/>
            <w:szCs w:val="32"/>
          </w:rPr>
          <w:id w:val="-473136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4300">
            <w:rPr>
              <w:rFonts w:ascii="MS Gothic" w:eastAsia="MS Gothic" w:hAnsi="MS Gothic" w:hint="eastAsia"/>
              <w:iCs/>
              <w:sz w:val="32"/>
              <w:szCs w:val="32"/>
            </w:rPr>
            <w:t>☐</w:t>
          </w:r>
        </w:sdtContent>
      </w:sdt>
      <w:r w:rsidR="003208FD">
        <w:rPr>
          <w:iCs/>
          <w:sz w:val="24"/>
          <w:szCs w:val="24"/>
        </w:rPr>
        <w:t xml:space="preserve"> </w:t>
      </w:r>
      <w:r w:rsidR="00943B5D">
        <w:rPr>
          <w:iCs/>
          <w:sz w:val="24"/>
          <w:szCs w:val="24"/>
        </w:rPr>
        <w:t xml:space="preserve"> </w:t>
      </w:r>
      <w:r w:rsidR="003208FD">
        <w:rPr>
          <w:iCs/>
          <w:sz w:val="24"/>
          <w:szCs w:val="24"/>
        </w:rPr>
        <w:t xml:space="preserve">Rule </w:t>
      </w:r>
      <w:r w:rsidR="00C1040D">
        <w:rPr>
          <w:iCs/>
          <w:sz w:val="24"/>
          <w:szCs w:val="24"/>
        </w:rPr>
        <w:t>49.14 (</w:t>
      </w:r>
      <w:r w:rsidR="00DF4544">
        <w:rPr>
          <w:iCs/>
          <w:sz w:val="24"/>
          <w:szCs w:val="24"/>
        </w:rPr>
        <w:t>8</w:t>
      </w:r>
      <w:r w:rsidR="00C1040D">
        <w:rPr>
          <w:iCs/>
          <w:sz w:val="24"/>
          <w:szCs w:val="24"/>
        </w:rPr>
        <w:t>)</w:t>
      </w:r>
      <w:r w:rsidR="003208FD">
        <w:rPr>
          <w:iCs/>
          <w:sz w:val="24"/>
          <w:szCs w:val="24"/>
        </w:rPr>
        <w:t xml:space="preserve"> (applies</w:t>
      </w:r>
      <w:r w:rsidR="009151E0">
        <w:rPr>
          <w:iCs/>
          <w:sz w:val="24"/>
          <w:szCs w:val="24"/>
        </w:rPr>
        <w:t xml:space="preserve"> only</w:t>
      </w:r>
      <w:r w:rsidR="003208FD">
        <w:rPr>
          <w:iCs/>
          <w:sz w:val="24"/>
          <w:szCs w:val="24"/>
        </w:rPr>
        <w:t xml:space="preserve"> </w:t>
      </w:r>
      <w:r w:rsidR="00302B82">
        <w:rPr>
          <w:iCs/>
          <w:sz w:val="24"/>
          <w:szCs w:val="24"/>
        </w:rPr>
        <w:t xml:space="preserve">if </w:t>
      </w:r>
      <w:r w:rsidR="00EE60C9">
        <w:rPr>
          <w:iCs/>
          <w:sz w:val="24"/>
          <w:szCs w:val="24"/>
        </w:rPr>
        <w:t>judicial approval of the agreement is required under rule 7.08</w:t>
      </w:r>
      <w:r w:rsidR="009151E0">
        <w:rPr>
          <w:iCs/>
          <w:sz w:val="24"/>
          <w:szCs w:val="24"/>
        </w:rPr>
        <w:t>)</w:t>
      </w:r>
    </w:p>
    <w:p w14:paraId="0F581F08" w14:textId="32A4F9BF" w:rsidR="00020952" w:rsidRPr="00E14300" w:rsidRDefault="00E14300" w:rsidP="00E14300">
      <w:pPr>
        <w:pStyle w:val="zparawtab-e"/>
        <w:tabs>
          <w:tab w:val="left" w:pos="3960"/>
        </w:tabs>
        <w:spacing w:after="200" w:line="240" w:lineRule="auto"/>
        <w:ind w:right="-86"/>
        <w:rPr>
          <w:iCs/>
          <w:spacing w:val="-2"/>
          <w:sz w:val="24"/>
          <w:szCs w:val="24"/>
        </w:rPr>
      </w:pPr>
      <w:sdt>
        <w:sdtPr>
          <w:rPr>
            <w:iCs/>
            <w:spacing w:val="-2"/>
            <w:sz w:val="32"/>
            <w:szCs w:val="32"/>
          </w:rPr>
          <w:id w:val="133934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4300">
            <w:rPr>
              <w:rFonts w:ascii="MS Gothic" w:eastAsia="MS Gothic" w:hAnsi="MS Gothic" w:hint="eastAsia"/>
              <w:iCs/>
              <w:spacing w:val="-2"/>
              <w:sz w:val="32"/>
              <w:szCs w:val="32"/>
            </w:rPr>
            <w:t>☐</w:t>
          </w:r>
        </w:sdtContent>
      </w:sdt>
      <w:r w:rsidR="003932F6" w:rsidRPr="00E14300">
        <w:rPr>
          <w:iCs/>
          <w:spacing w:val="-2"/>
          <w:sz w:val="24"/>
          <w:szCs w:val="24"/>
        </w:rPr>
        <w:t xml:space="preserve"> </w:t>
      </w:r>
      <w:r w:rsidR="00943B5D" w:rsidRPr="00E14300">
        <w:rPr>
          <w:iCs/>
          <w:spacing w:val="-2"/>
          <w:sz w:val="24"/>
          <w:szCs w:val="24"/>
        </w:rPr>
        <w:t xml:space="preserve"> </w:t>
      </w:r>
      <w:r w:rsidR="00020952" w:rsidRPr="00E14300">
        <w:rPr>
          <w:iCs/>
          <w:spacing w:val="-2"/>
          <w:sz w:val="24"/>
          <w:szCs w:val="24"/>
        </w:rPr>
        <w:t>Court order</w:t>
      </w:r>
      <w:r w:rsidR="003932F6" w:rsidRPr="00E14300">
        <w:rPr>
          <w:iCs/>
          <w:spacing w:val="-2"/>
          <w:sz w:val="24"/>
          <w:szCs w:val="24"/>
        </w:rPr>
        <w:t xml:space="preserve">: </w:t>
      </w:r>
      <w:r w:rsidR="003932F6" w:rsidRPr="00E14300">
        <w:rPr>
          <w:i/>
          <w:spacing w:val="-2"/>
          <w:sz w:val="24"/>
          <w:szCs w:val="24"/>
        </w:rPr>
        <w:t>(state the date of the order and the name of the judge or associate judge</w:t>
      </w:r>
      <w:r w:rsidR="00C1040D" w:rsidRPr="00E14300">
        <w:rPr>
          <w:i/>
          <w:spacing w:val="-2"/>
          <w:sz w:val="24"/>
          <w:szCs w:val="24"/>
        </w:rPr>
        <w:t xml:space="preserve"> who made it)</w:t>
      </w:r>
    </w:p>
    <w:p w14:paraId="536EE458" w14:textId="067342D2" w:rsidR="00BC4EE6" w:rsidRDefault="00E14300" w:rsidP="00B40800">
      <w:pPr>
        <w:pStyle w:val="zparawtab-e"/>
        <w:tabs>
          <w:tab w:val="left" w:pos="3960"/>
        </w:tabs>
        <w:spacing w:after="319" w:line="240" w:lineRule="auto"/>
        <w:rPr>
          <w:i/>
          <w:sz w:val="24"/>
          <w:szCs w:val="24"/>
        </w:rPr>
      </w:pPr>
      <w:sdt>
        <w:sdtPr>
          <w:rPr>
            <w:iCs/>
            <w:sz w:val="32"/>
            <w:szCs w:val="32"/>
          </w:rPr>
          <w:id w:val="991529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4300">
            <w:rPr>
              <w:rFonts w:ascii="MS Gothic" w:eastAsia="MS Gothic" w:hAnsi="MS Gothic" w:hint="eastAsia"/>
              <w:iCs/>
              <w:sz w:val="32"/>
              <w:szCs w:val="32"/>
            </w:rPr>
            <w:t>☐</w:t>
          </w:r>
        </w:sdtContent>
      </w:sdt>
      <w:r w:rsidR="003932F6">
        <w:rPr>
          <w:iCs/>
          <w:sz w:val="24"/>
          <w:szCs w:val="24"/>
        </w:rPr>
        <w:t xml:space="preserve"> </w:t>
      </w:r>
      <w:r w:rsidR="00943B5D">
        <w:rPr>
          <w:iCs/>
          <w:sz w:val="24"/>
          <w:szCs w:val="24"/>
        </w:rPr>
        <w:t xml:space="preserve"> </w:t>
      </w:r>
      <w:r w:rsidR="003932F6">
        <w:rPr>
          <w:iCs/>
          <w:sz w:val="24"/>
          <w:szCs w:val="24"/>
        </w:rPr>
        <w:t xml:space="preserve">Neither </w:t>
      </w:r>
      <w:r w:rsidR="00EE60C9">
        <w:rPr>
          <w:iCs/>
          <w:sz w:val="24"/>
          <w:szCs w:val="24"/>
        </w:rPr>
        <w:t>– F</w:t>
      </w:r>
      <w:r w:rsidR="003932F6">
        <w:rPr>
          <w:iCs/>
          <w:sz w:val="24"/>
          <w:szCs w:val="24"/>
        </w:rPr>
        <w:t>ull disclosure</w:t>
      </w:r>
      <w:r w:rsidR="00C1040D">
        <w:rPr>
          <w:iCs/>
          <w:sz w:val="24"/>
          <w:szCs w:val="24"/>
        </w:rPr>
        <w:t xml:space="preserve"> </w:t>
      </w:r>
      <w:r w:rsidR="00EE60C9">
        <w:rPr>
          <w:iCs/>
          <w:sz w:val="24"/>
          <w:szCs w:val="24"/>
        </w:rPr>
        <w:t xml:space="preserve">of the agreement is </w:t>
      </w:r>
      <w:r w:rsidR="00C1040D">
        <w:rPr>
          <w:iCs/>
          <w:sz w:val="24"/>
          <w:szCs w:val="24"/>
        </w:rPr>
        <w:t>required</w:t>
      </w:r>
      <w:r w:rsidR="003932F6">
        <w:rPr>
          <w:iCs/>
          <w:sz w:val="24"/>
          <w:szCs w:val="24"/>
        </w:rPr>
        <w:t xml:space="preserve">, other than monetary </w:t>
      </w:r>
      <w:proofErr w:type="gramStart"/>
      <w:r w:rsidR="003932F6">
        <w:rPr>
          <w:iCs/>
          <w:sz w:val="24"/>
          <w:szCs w:val="24"/>
        </w:rPr>
        <w:t>value</w:t>
      </w:r>
      <w:proofErr w:type="gramEnd"/>
    </w:p>
    <w:p w14:paraId="4FDA4329" w14:textId="77777777" w:rsidR="00BC4EE6" w:rsidRDefault="00BC4EE6" w:rsidP="00E14300">
      <w:pPr>
        <w:pStyle w:val="zparawtab-e"/>
        <w:tabs>
          <w:tab w:val="left" w:pos="3960"/>
        </w:tabs>
        <w:spacing w:after="240" w:line="240" w:lineRule="auto"/>
        <w:rPr>
          <w:i/>
          <w:sz w:val="24"/>
          <w:szCs w:val="24"/>
        </w:rPr>
      </w:pPr>
    </w:p>
    <w:p w14:paraId="1FFE963A" w14:textId="7BC81AFE" w:rsidR="00205C12" w:rsidRPr="00EA0887" w:rsidRDefault="00CB3CB2" w:rsidP="0002482B">
      <w:pPr>
        <w:pStyle w:val="normalbody"/>
        <w:tabs>
          <w:tab w:val="clear" w:pos="239"/>
          <w:tab w:val="clear" w:pos="279"/>
        </w:tabs>
        <w:spacing w:after="120"/>
        <w:rPr>
          <w:i/>
          <w:iCs/>
        </w:rPr>
      </w:pPr>
      <w:r w:rsidRPr="00EA0887">
        <w:rPr>
          <w:i/>
          <w:iCs/>
        </w:rPr>
        <w:t>(Date)</w:t>
      </w:r>
      <w:r w:rsidR="00EA0887">
        <w:rPr>
          <w:i/>
          <w:iCs/>
        </w:rPr>
        <w:tab/>
      </w:r>
      <w:r w:rsidR="00EA0887">
        <w:rPr>
          <w:i/>
          <w:iCs/>
        </w:rPr>
        <w:tab/>
      </w:r>
      <w:r w:rsidR="00EA0887">
        <w:rPr>
          <w:i/>
          <w:iCs/>
        </w:rPr>
        <w:tab/>
      </w:r>
      <w:r w:rsidR="00EA0887">
        <w:rPr>
          <w:i/>
          <w:iCs/>
        </w:rPr>
        <w:tab/>
      </w:r>
      <w:r w:rsidR="00EA0887">
        <w:rPr>
          <w:i/>
          <w:iCs/>
        </w:rPr>
        <w:tab/>
      </w:r>
      <w:r w:rsidR="00EA0887">
        <w:rPr>
          <w:i/>
          <w:iCs/>
        </w:rPr>
        <w:tab/>
        <w:t xml:space="preserve">        </w:t>
      </w:r>
      <w:r w:rsidR="00205C12" w:rsidRPr="00EA0887">
        <w:rPr>
          <w:i/>
          <w:iCs/>
        </w:rPr>
        <w:t>____________________________________</w:t>
      </w:r>
    </w:p>
    <w:p w14:paraId="6F17F488" w14:textId="516588A1" w:rsidR="00205C12" w:rsidRDefault="00205C12" w:rsidP="00EA0887">
      <w:pPr>
        <w:pStyle w:val="normalbody"/>
        <w:ind w:left="4770"/>
      </w:pPr>
      <w:r>
        <w:t>Signature of plaintiff/applicant’s lawyer or plaintiff/</w:t>
      </w:r>
      <w:r w:rsidR="00EA0887">
        <w:t xml:space="preserve"> </w:t>
      </w:r>
      <w:r>
        <w:t>applicant</w:t>
      </w:r>
    </w:p>
    <w:p w14:paraId="10A2E209" w14:textId="0266B7AC" w:rsidR="00587FF0" w:rsidRPr="00943B5D" w:rsidRDefault="00CB3CB2" w:rsidP="00EA0887">
      <w:pPr>
        <w:pStyle w:val="normalbody"/>
        <w:ind w:left="4770"/>
        <w:rPr>
          <w:i/>
          <w:iCs/>
        </w:rPr>
      </w:pPr>
      <w:r w:rsidRPr="00943B5D">
        <w:rPr>
          <w:i/>
          <w:iCs/>
        </w:rPr>
        <w:t>(Name, address</w:t>
      </w:r>
      <w:r w:rsidR="0011316A" w:rsidRPr="00943B5D">
        <w:rPr>
          <w:i/>
          <w:iCs/>
        </w:rPr>
        <w:t>,</w:t>
      </w:r>
      <w:r w:rsidRPr="00943B5D">
        <w:rPr>
          <w:i/>
          <w:iCs/>
        </w:rPr>
        <w:t xml:space="preserve"> </w:t>
      </w:r>
      <w:r w:rsidR="008B22C3" w:rsidRPr="00943B5D">
        <w:rPr>
          <w:i/>
          <w:iCs/>
        </w:rPr>
        <w:t xml:space="preserve">e-mail address, if any, and </w:t>
      </w:r>
      <w:r w:rsidRPr="00943B5D">
        <w:rPr>
          <w:i/>
          <w:iCs/>
        </w:rPr>
        <w:t>telephone number</w:t>
      </w:r>
      <w:r w:rsidR="0011316A" w:rsidRPr="00943B5D">
        <w:rPr>
          <w:i/>
          <w:iCs/>
        </w:rPr>
        <w:t xml:space="preserve"> </w:t>
      </w:r>
      <w:r w:rsidRPr="00943B5D">
        <w:rPr>
          <w:i/>
          <w:iCs/>
        </w:rPr>
        <w:t xml:space="preserve">of </w:t>
      </w:r>
      <w:r w:rsidR="006209C0" w:rsidRPr="00943B5D">
        <w:rPr>
          <w:i/>
          <w:iCs/>
        </w:rPr>
        <w:t xml:space="preserve">plaintiff/applicant’s </w:t>
      </w:r>
      <w:r w:rsidRPr="00943B5D">
        <w:rPr>
          <w:i/>
          <w:iCs/>
        </w:rPr>
        <w:t xml:space="preserve">lawyer or </w:t>
      </w:r>
      <w:r w:rsidR="00615CE6" w:rsidRPr="00943B5D">
        <w:rPr>
          <w:i/>
          <w:iCs/>
        </w:rPr>
        <w:t>plaintiff/applicant</w:t>
      </w:r>
      <w:r w:rsidRPr="00943B5D">
        <w:rPr>
          <w:i/>
          <w:iCs/>
        </w:rPr>
        <w:t>)</w:t>
      </w:r>
    </w:p>
    <w:p w14:paraId="53C62ACA" w14:textId="1EEF1687" w:rsidR="00587FF0" w:rsidRPr="00B40800" w:rsidRDefault="00CB3CB2" w:rsidP="00943B5D">
      <w:pPr>
        <w:pStyle w:val="normalbody"/>
        <w:tabs>
          <w:tab w:val="clear" w:pos="239"/>
          <w:tab w:val="right" w:pos="90"/>
        </w:tabs>
      </w:pPr>
      <w:r w:rsidRPr="00B40800">
        <w:t>TO</w:t>
      </w:r>
      <w:r w:rsidRPr="00B40800">
        <w:tab/>
      </w:r>
      <w:r w:rsidRPr="00943B5D">
        <w:rPr>
          <w:i/>
          <w:iCs/>
        </w:rPr>
        <w:t xml:space="preserve">(Name and address of </w:t>
      </w:r>
      <w:r w:rsidR="00615CE6" w:rsidRPr="00943B5D">
        <w:rPr>
          <w:i/>
          <w:iCs/>
        </w:rPr>
        <w:t xml:space="preserve">every other </w:t>
      </w:r>
      <w:r w:rsidRPr="00943B5D">
        <w:rPr>
          <w:i/>
          <w:iCs/>
        </w:rPr>
        <w:t>lawyer or party)</w:t>
      </w:r>
    </w:p>
    <w:p w14:paraId="74647812" w14:textId="0A3C5443" w:rsidR="00587FF0" w:rsidRPr="00B40800" w:rsidRDefault="00CB3CB2" w:rsidP="00943B5D">
      <w:pPr>
        <w:pStyle w:val="normalbody"/>
        <w:jc w:val="right"/>
      </w:pPr>
      <w:r w:rsidRPr="00B40800">
        <w:t>RCP-E 49</w:t>
      </w:r>
      <w:r w:rsidR="00BC4EE6">
        <w:t>E</w:t>
      </w:r>
      <w:r w:rsidRPr="00B40800">
        <w:t xml:space="preserve"> (</w:t>
      </w:r>
      <w:r w:rsidR="00365D37">
        <w:t>March 1</w:t>
      </w:r>
      <w:r w:rsidRPr="00B40800">
        <w:t>, 20</w:t>
      </w:r>
      <w:r w:rsidR="00BC4EE6">
        <w:t>2</w:t>
      </w:r>
      <w:r w:rsidR="005A32FB">
        <w:t>5</w:t>
      </w:r>
      <w:r w:rsidRPr="00B40800">
        <w:t>)</w:t>
      </w:r>
    </w:p>
    <w:sectPr w:rsidR="00587FF0" w:rsidRPr="00B40800" w:rsidSect="00943B5D">
      <w:pgSz w:w="12240" w:h="15840"/>
      <w:pgMar w:top="990" w:right="1325" w:bottom="851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15AF" w14:textId="77777777" w:rsidR="006A633B" w:rsidRDefault="006A633B" w:rsidP="00CB3CB2">
      <w:r>
        <w:separator/>
      </w:r>
    </w:p>
  </w:endnote>
  <w:endnote w:type="continuationSeparator" w:id="0">
    <w:p w14:paraId="7C2F3620" w14:textId="77777777" w:rsidR="006A633B" w:rsidRDefault="006A633B" w:rsidP="00CB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EA9D" w14:textId="77777777" w:rsidR="006A633B" w:rsidRDefault="006A633B" w:rsidP="00CB3CB2">
      <w:r>
        <w:separator/>
      </w:r>
    </w:p>
  </w:footnote>
  <w:footnote w:type="continuationSeparator" w:id="0">
    <w:p w14:paraId="1A377433" w14:textId="77777777" w:rsidR="006A633B" w:rsidRDefault="006A633B" w:rsidP="00CB3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B2"/>
    <w:rsid w:val="00000F95"/>
    <w:rsid w:val="00016767"/>
    <w:rsid w:val="00020952"/>
    <w:rsid w:val="0002482B"/>
    <w:rsid w:val="00096841"/>
    <w:rsid w:val="0011316A"/>
    <w:rsid w:val="001740AD"/>
    <w:rsid w:val="00180596"/>
    <w:rsid w:val="001B007E"/>
    <w:rsid w:val="00205C12"/>
    <w:rsid w:val="00283431"/>
    <w:rsid w:val="00301368"/>
    <w:rsid w:val="00302B82"/>
    <w:rsid w:val="003208FD"/>
    <w:rsid w:val="00365D37"/>
    <w:rsid w:val="003932F6"/>
    <w:rsid w:val="0040527D"/>
    <w:rsid w:val="0047602B"/>
    <w:rsid w:val="00587FF0"/>
    <w:rsid w:val="005A32FB"/>
    <w:rsid w:val="00615CE6"/>
    <w:rsid w:val="006209C0"/>
    <w:rsid w:val="0069451C"/>
    <w:rsid w:val="006A633B"/>
    <w:rsid w:val="0081674E"/>
    <w:rsid w:val="008B22C3"/>
    <w:rsid w:val="009151E0"/>
    <w:rsid w:val="00943B5D"/>
    <w:rsid w:val="00A205B2"/>
    <w:rsid w:val="00A76A60"/>
    <w:rsid w:val="00AE4295"/>
    <w:rsid w:val="00B40800"/>
    <w:rsid w:val="00BC4EE6"/>
    <w:rsid w:val="00BE4DDC"/>
    <w:rsid w:val="00C1040D"/>
    <w:rsid w:val="00C111F5"/>
    <w:rsid w:val="00CB3CB2"/>
    <w:rsid w:val="00CF6DBA"/>
    <w:rsid w:val="00D0244D"/>
    <w:rsid w:val="00DF4544"/>
    <w:rsid w:val="00E14300"/>
    <w:rsid w:val="00EA0887"/>
    <w:rsid w:val="00ED3B9D"/>
    <w:rsid w:val="00EE60C9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7205A"/>
  <w15:chartTrackingRefBased/>
  <w15:docId w15:val="{594DEF4D-F94E-4BF9-80C4-D7FA6F45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FormTitle">
    <w:name w:val="Form Title"/>
    <w:basedOn w:val="subject-e"/>
    <w:qFormat/>
    <w:rsid w:val="00943B5D"/>
    <w:pPr>
      <w:spacing w:line="240" w:lineRule="auto"/>
    </w:pPr>
    <w:rPr>
      <w:sz w:val="24"/>
      <w:szCs w:val="24"/>
    </w:rPr>
  </w:style>
  <w:style w:type="paragraph" w:customStyle="1" w:styleId="normalbody">
    <w:name w:val="normal body"/>
    <w:basedOn w:val="zparawtab-e"/>
    <w:qFormat/>
    <w:rsid w:val="00943B5D"/>
    <w:pPr>
      <w:spacing w:after="24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49E</vt:lpstr>
    </vt:vector>
  </TitlesOfParts>
  <Manager/>
  <Company>MAG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49E</dc:title>
  <dc:subject>Form 49E: Terms of Partial Settlement Agreement</dc:subject>
  <dc:creator>Rottman, M.</dc:creator>
  <cp:keywords/>
  <dc:description/>
  <cp:lastModifiedBy>Rottman, Mike (MAG)</cp:lastModifiedBy>
  <cp:revision>3</cp:revision>
  <dcterms:created xsi:type="dcterms:W3CDTF">2025-05-05T16:06:00Z</dcterms:created>
  <dcterms:modified xsi:type="dcterms:W3CDTF">2025-05-05T16:07:00Z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2021-11-16T20:39:12Z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3db1c406-d8c2-4c5c-8a70-5494bccc71c5</vt:lpwstr>
  </property>
  <property fmtid="{D5CDD505-2E9C-101B-9397-08002B2CF9AE}" pid="8" name="MSIP_Label_034a106e-6316-442c-ad35-738afd673d2b_ContentBits">
    <vt:lpwstr>0</vt:lpwstr>
  </property>
</Properties>
</file>