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616"/>
        <w:gridCol w:w="872"/>
        <w:gridCol w:w="302"/>
        <w:gridCol w:w="117"/>
        <w:gridCol w:w="252"/>
        <w:gridCol w:w="23"/>
        <w:gridCol w:w="173"/>
        <w:gridCol w:w="209"/>
        <w:gridCol w:w="567"/>
        <w:gridCol w:w="739"/>
        <w:gridCol w:w="89"/>
        <w:gridCol w:w="180"/>
        <w:gridCol w:w="180"/>
        <w:gridCol w:w="63"/>
        <w:gridCol w:w="117"/>
        <w:gridCol w:w="135"/>
        <w:gridCol w:w="18"/>
        <w:gridCol w:w="68"/>
        <w:gridCol w:w="499"/>
        <w:gridCol w:w="738"/>
        <w:gridCol w:w="117"/>
        <w:gridCol w:w="360"/>
        <w:gridCol w:w="225"/>
        <w:gridCol w:w="99"/>
        <w:gridCol w:w="918"/>
        <w:gridCol w:w="630"/>
        <w:gridCol w:w="1026"/>
        <w:gridCol w:w="36"/>
        <w:gridCol w:w="134"/>
        <w:gridCol w:w="136"/>
      </w:tblGrid>
      <w:tr w:rsidR="000F2276" w:rsidRPr="00E27036" w14:paraId="670C9135" w14:textId="77777777">
        <w:trPr>
          <w:cantSplit/>
        </w:trPr>
        <w:tc>
          <w:tcPr>
            <w:tcW w:w="10638" w:type="dxa"/>
            <w:gridSpan w:val="30"/>
            <w:noWrap/>
            <w:vAlign w:val="center"/>
          </w:tcPr>
          <w:p w14:paraId="66B273AD" w14:textId="06B6F08D" w:rsidR="000F2276" w:rsidRPr="00E27036" w:rsidRDefault="000F2276">
            <w:pPr>
              <w:pStyle w:val="Province"/>
            </w:pPr>
            <w:r w:rsidRPr="00E27036">
              <w:t>ONTARIO</w:t>
            </w:r>
            <w:r w:rsidRPr="00E27036">
              <w:rPr>
                <w:noProof/>
              </w:rPr>
              <w:t xml:space="preserve"> </w:t>
            </w:r>
          </w:p>
        </w:tc>
      </w:tr>
      <w:tr w:rsidR="00402190" w:rsidRPr="00E27036" w14:paraId="7D91DC3A" w14:textId="77777777" w:rsidTr="00402190">
        <w:trPr>
          <w:cantSplit/>
        </w:trPr>
        <w:tc>
          <w:tcPr>
            <w:tcW w:w="1616" w:type="dxa"/>
            <w:vMerge w:val="restart"/>
            <w:noWrap/>
            <w:vAlign w:val="center"/>
          </w:tcPr>
          <w:p w14:paraId="682B8487" w14:textId="60D8D767" w:rsidR="00402190" w:rsidRPr="00E27036" w:rsidRDefault="00402190" w:rsidP="002C0FAD">
            <w:pPr>
              <w:pStyle w:val="normalbody"/>
              <w:jc w:val="center"/>
            </w:pPr>
            <w:r>
              <w:t>[</w:t>
            </w:r>
            <w:r w:rsidRPr="00E27036">
              <w:t>SCEAU</w:t>
            </w:r>
            <w:r>
              <w:t>]</w:t>
            </w:r>
          </w:p>
        </w:tc>
        <w:tc>
          <w:tcPr>
            <w:tcW w:w="1174" w:type="dxa"/>
            <w:gridSpan w:val="2"/>
            <w:noWrap/>
            <w:vAlign w:val="bottom"/>
          </w:tcPr>
          <w:p w14:paraId="68882CEC" w14:textId="77777777" w:rsidR="00402190" w:rsidRPr="00E27036" w:rsidRDefault="00402190">
            <w:pPr>
              <w:pStyle w:val="normal6ptbefore"/>
            </w:pPr>
          </w:p>
        </w:tc>
        <w:tc>
          <w:tcPr>
            <w:tcW w:w="4644" w:type="dxa"/>
            <w:gridSpan w:val="19"/>
            <w:tcBorders>
              <w:bottom w:val="dotted" w:sz="4" w:space="0" w:color="auto"/>
            </w:tcBorders>
            <w:vAlign w:val="bottom"/>
          </w:tcPr>
          <w:p w14:paraId="4B303991" w14:textId="77777777" w:rsidR="00402190" w:rsidRPr="00E27036" w:rsidRDefault="00402190">
            <w:pPr>
              <w:pStyle w:val="fillablefield"/>
              <w:jc w:val="center"/>
            </w:pPr>
            <w:r w:rsidRPr="00E27036">
              <w:fldChar w:fldCharType="begin">
                <w:ffData>
                  <w:name w:val="NameCourt"/>
                  <w:enabled/>
                  <w:calcOnExit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bookmarkStart w:id="0" w:name="NameCourt"/>
            <w:r w:rsidRPr="00E27036">
              <w:instrText xml:space="preserve"> FORMDROPDOWN </w:instrText>
            </w:r>
            <w:r w:rsidR="00F87069">
              <w:fldChar w:fldCharType="separate"/>
            </w:r>
            <w:r w:rsidRPr="00E27036">
              <w:fldChar w:fldCharType="end"/>
            </w:r>
            <w:bookmarkEnd w:id="0"/>
          </w:p>
        </w:tc>
        <w:tc>
          <w:tcPr>
            <w:tcW w:w="324" w:type="dxa"/>
            <w:gridSpan w:val="2"/>
            <w:vMerge w:val="restart"/>
            <w:tcBorders>
              <w:right w:val="single" w:sz="4" w:space="0" w:color="auto"/>
            </w:tcBorders>
            <w:noWrap/>
          </w:tcPr>
          <w:p w14:paraId="141D55BB" w14:textId="77777777" w:rsidR="00402190" w:rsidRPr="00E27036" w:rsidRDefault="00402190">
            <w:pPr>
              <w:pStyle w:val="normal6ptbefore"/>
              <w:rPr>
                <w:rFonts w:ascii="Times New Roman" w:hAnsi="Times New Roman"/>
                <w:sz w:val="17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6EA98B" w14:textId="77777777" w:rsidR="00402190" w:rsidRPr="00E27036" w:rsidRDefault="00402190">
            <w:pPr>
              <w:pStyle w:val="CourtFileNumber"/>
              <w:spacing w:after="0"/>
            </w:pPr>
            <w:r w:rsidRPr="00E27036">
              <w:t>Numéro de dossier du greffe</w:t>
            </w:r>
          </w:p>
          <w:bookmarkStart w:id="1" w:name="CourtFileNumber"/>
          <w:p w14:paraId="646B25B1" w14:textId="77777777" w:rsidR="00402190" w:rsidRPr="00E27036" w:rsidRDefault="00402190">
            <w:pPr>
              <w:pStyle w:val="fillablefield"/>
              <w:spacing w:before="60" w:after="60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  <w:bookmarkEnd w:id="1"/>
          </w:p>
        </w:tc>
      </w:tr>
      <w:tr w:rsidR="00402190" w:rsidRPr="00E27036" w14:paraId="75F27A5B" w14:textId="77777777">
        <w:trPr>
          <w:cantSplit/>
        </w:trPr>
        <w:tc>
          <w:tcPr>
            <w:tcW w:w="1616" w:type="dxa"/>
            <w:vMerge/>
            <w:noWrap/>
          </w:tcPr>
          <w:p w14:paraId="5FBA909C" w14:textId="77777777" w:rsidR="00402190" w:rsidRPr="00E27036" w:rsidRDefault="00402190">
            <w:pPr>
              <w:pStyle w:val="normalbody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74" w:type="dxa"/>
            <w:gridSpan w:val="2"/>
            <w:noWrap/>
          </w:tcPr>
          <w:p w14:paraId="134A8E1C" w14:textId="77777777" w:rsidR="00402190" w:rsidRPr="00E27036" w:rsidRDefault="00402190">
            <w:pPr>
              <w:pStyle w:val="UserInstructions"/>
              <w:jc w:val="center"/>
            </w:pPr>
          </w:p>
        </w:tc>
        <w:tc>
          <w:tcPr>
            <w:tcW w:w="4644" w:type="dxa"/>
            <w:gridSpan w:val="19"/>
          </w:tcPr>
          <w:p w14:paraId="2E3A8F0E" w14:textId="77777777" w:rsidR="00402190" w:rsidRPr="00E27036" w:rsidRDefault="00402190">
            <w:pPr>
              <w:pStyle w:val="UserInstructions"/>
              <w:jc w:val="center"/>
            </w:pPr>
            <w:r w:rsidRPr="00E27036">
              <w:t>(Nom du tribunal)</w:t>
            </w:r>
          </w:p>
        </w:tc>
        <w:tc>
          <w:tcPr>
            <w:tcW w:w="324" w:type="dxa"/>
            <w:gridSpan w:val="2"/>
            <w:vMerge/>
            <w:noWrap/>
          </w:tcPr>
          <w:p w14:paraId="178EDF7C" w14:textId="77777777" w:rsidR="00402190" w:rsidRPr="00E27036" w:rsidRDefault="00402190">
            <w:pPr>
              <w:pStyle w:val="UserInstructions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2880" w:type="dxa"/>
            <w:gridSpan w:val="6"/>
            <w:noWrap/>
          </w:tcPr>
          <w:p w14:paraId="5F2051E4" w14:textId="77777777" w:rsidR="00402190" w:rsidRPr="00E27036" w:rsidRDefault="00402190">
            <w:pPr>
              <w:pStyle w:val="UserInstructions"/>
              <w:jc w:val="center"/>
            </w:pPr>
          </w:p>
        </w:tc>
      </w:tr>
      <w:tr w:rsidR="00402190" w:rsidRPr="00F87069" w14:paraId="54A722CD" w14:textId="77777777">
        <w:trPr>
          <w:cantSplit/>
        </w:trPr>
        <w:tc>
          <w:tcPr>
            <w:tcW w:w="1616" w:type="dxa"/>
            <w:vMerge/>
            <w:noWrap/>
            <w:vAlign w:val="bottom"/>
          </w:tcPr>
          <w:p w14:paraId="724CEFCA" w14:textId="77777777" w:rsidR="00402190" w:rsidRPr="00E27036" w:rsidRDefault="00402190">
            <w:pPr>
              <w:spacing w:before="120"/>
              <w:rPr>
                <w:rFonts w:ascii="Times New Roman" w:hAnsi="Times New Roman"/>
                <w:b/>
                <w:bCs/>
                <w:sz w:val="17"/>
                <w:lang w:val="fr-CA"/>
              </w:rPr>
            </w:pPr>
          </w:p>
        </w:tc>
        <w:tc>
          <w:tcPr>
            <w:tcW w:w="1174" w:type="dxa"/>
            <w:gridSpan w:val="2"/>
            <w:noWrap/>
            <w:vAlign w:val="bottom"/>
          </w:tcPr>
          <w:p w14:paraId="0C98069B" w14:textId="77777777" w:rsidR="00402190" w:rsidRPr="00E27036" w:rsidRDefault="00402190">
            <w:pPr>
              <w:pStyle w:val="normal6ptbefore"/>
              <w:rPr>
                <w:b/>
                <w:bCs/>
              </w:rPr>
            </w:pPr>
            <w:r w:rsidRPr="00E27036">
              <w:rPr>
                <w:b/>
                <w:bCs/>
              </w:rPr>
              <w:t>situé(e) au</w:t>
            </w:r>
          </w:p>
        </w:tc>
        <w:tc>
          <w:tcPr>
            <w:tcW w:w="4644" w:type="dxa"/>
            <w:gridSpan w:val="19"/>
            <w:tcBorders>
              <w:bottom w:val="dotted" w:sz="4" w:space="0" w:color="auto"/>
            </w:tcBorders>
            <w:vAlign w:val="bottom"/>
          </w:tcPr>
          <w:p w14:paraId="3F422347" w14:textId="77777777" w:rsidR="00402190" w:rsidRPr="00E27036" w:rsidRDefault="00402190">
            <w:pPr>
              <w:pStyle w:val="fillablefield"/>
              <w:jc w:val="center"/>
            </w:pPr>
            <w:r w:rsidRPr="00E27036">
              <w:fldChar w:fldCharType="begin">
                <w:ffData>
                  <w:name w:val="AddressCourt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2" w:name="AddressCourt"/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  <w:bookmarkEnd w:id="2"/>
          </w:p>
        </w:tc>
        <w:tc>
          <w:tcPr>
            <w:tcW w:w="324" w:type="dxa"/>
            <w:gridSpan w:val="2"/>
            <w:vMerge/>
            <w:noWrap/>
          </w:tcPr>
          <w:p w14:paraId="675032C2" w14:textId="77777777" w:rsidR="00402190" w:rsidRPr="00E27036" w:rsidRDefault="00402190">
            <w:pPr>
              <w:pStyle w:val="normal6ptbefore"/>
            </w:pPr>
          </w:p>
        </w:tc>
        <w:tc>
          <w:tcPr>
            <w:tcW w:w="2880" w:type="dxa"/>
            <w:gridSpan w:val="6"/>
            <w:vMerge w:val="restart"/>
            <w:noWrap/>
            <w:vAlign w:val="bottom"/>
          </w:tcPr>
          <w:p w14:paraId="0AB81FC3" w14:textId="77777777" w:rsidR="00402190" w:rsidRPr="00E27036" w:rsidRDefault="00402190">
            <w:pPr>
              <w:pStyle w:val="FormandName"/>
            </w:pPr>
            <w:r w:rsidRPr="00E27036">
              <w:t xml:space="preserve">Formule 28 : Bref de </w:t>
            </w:r>
            <w:r w:rsidRPr="00E27036">
              <w:br/>
              <w:t>saisie-exécution</w:t>
            </w:r>
          </w:p>
        </w:tc>
      </w:tr>
      <w:tr w:rsidR="00402190" w:rsidRPr="00E27036" w14:paraId="1D241D5D" w14:textId="77777777" w:rsidTr="002C0FAD">
        <w:trPr>
          <w:cantSplit/>
          <w:trHeight w:val="477"/>
        </w:trPr>
        <w:tc>
          <w:tcPr>
            <w:tcW w:w="1616" w:type="dxa"/>
            <w:vMerge/>
            <w:noWrap/>
          </w:tcPr>
          <w:p w14:paraId="2AEEFDB2" w14:textId="77777777" w:rsidR="00402190" w:rsidRPr="00E27036" w:rsidRDefault="00402190">
            <w:pPr>
              <w:pStyle w:val="normalbody"/>
              <w:rPr>
                <w:rFonts w:ascii="Times New Roman" w:hAnsi="Times New Roman"/>
                <w:sz w:val="17"/>
              </w:rPr>
            </w:pPr>
          </w:p>
        </w:tc>
        <w:tc>
          <w:tcPr>
            <w:tcW w:w="1174" w:type="dxa"/>
            <w:gridSpan w:val="2"/>
            <w:noWrap/>
          </w:tcPr>
          <w:p w14:paraId="2D876CBB" w14:textId="77777777" w:rsidR="00402190" w:rsidRPr="00E27036" w:rsidRDefault="00402190">
            <w:pPr>
              <w:pStyle w:val="Heading2"/>
              <w:jc w:val="center"/>
              <w:rPr>
                <w:rFonts w:ascii="Times New Roman" w:hAnsi="Times New Roman"/>
                <w:sz w:val="17"/>
                <w:lang w:val="fr-CA"/>
              </w:rPr>
            </w:pPr>
          </w:p>
        </w:tc>
        <w:tc>
          <w:tcPr>
            <w:tcW w:w="4644" w:type="dxa"/>
            <w:gridSpan w:val="19"/>
            <w:tcBorders>
              <w:top w:val="dotted" w:sz="4" w:space="0" w:color="auto"/>
            </w:tcBorders>
          </w:tcPr>
          <w:p w14:paraId="3F631E52" w14:textId="77777777" w:rsidR="00402190" w:rsidRPr="00E27036" w:rsidRDefault="00402190">
            <w:pPr>
              <w:pStyle w:val="CourtInformation"/>
            </w:pPr>
            <w:r w:rsidRPr="00E27036">
              <w:t>Adresse du greffe</w:t>
            </w:r>
          </w:p>
        </w:tc>
        <w:tc>
          <w:tcPr>
            <w:tcW w:w="324" w:type="dxa"/>
            <w:gridSpan w:val="2"/>
            <w:vMerge/>
            <w:noWrap/>
          </w:tcPr>
          <w:p w14:paraId="588F0834" w14:textId="77777777" w:rsidR="00402190" w:rsidRPr="00E27036" w:rsidRDefault="00402190">
            <w:pPr>
              <w:pStyle w:val="Heading2"/>
              <w:rPr>
                <w:rFonts w:ascii="Times New Roman" w:hAnsi="Times New Roman"/>
                <w:sz w:val="17"/>
                <w:lang w:val="fr-CA"/>
              </w:rPr>
            </w:pPr>
          </w:p>
        </w:tc>
        <w:tc>
          <w:tcPr>
            <w:tcW w:w="2880" w:type="dxa"/>
            <w:gridSpan w:val="6"/>
            <w:vMerge/>
            <w:noWrap/>
          </w:tcPr>
          <w:p w14:paraId="023A999F" w14:textId="77777777" w:rsidR="00402190" w:rsidRPr="00E27036" w:rsidRDefault="00402190">
            <w:pPr>
              <w:pStyle w:val="FormandName"/>
              <w:rPr>
                <w:rFonts w:ascii="Times New Roman" w:hAnsi="Times New Roman"/>
                <w:sz w:val="17"/>
              </w:rPr>
            </w:pPr>
          </w:p>
        </w:tc>
      </w:tr>
      <w:tr w:rsidR="000F2276" w:rsidRPr="00E27036" w14:paraId="18AB0D22" w14:textId="77777777">
        <w:trPr>
          <w:cantSplit/>
        </w:trPr>
        <w:tc>
          <w:tcPr>
            <w:tcW w:w="10638" w:type="dxa"/>
            <w:gridSpan w:val="30"/>
            <w:noWrap/>
          </w:tcPr>
          <w:p w14:paraId="0D873FE6" w14:textId="77777777" w:rsidR="000F2276" w:rsidRPr="00E27036" w:rsidRDefault="000F2276" w:rsidP="002C0FAD">
            <w:pPr>
              <w:pStyle w:val="Party"/>
              <w:spacing w:before="0" w:after="0"/>
            </w:pPr>
            <w:r w:rsidRPr="00E27036">
              <w:t>Bénéficiaire(s)</w:t>
            </w:r>
          </w:p>
        </w:tc>
      </w:tr>
      <w:tr w:rsidR="000F2276" w:rsidRPr="00F87069" w14:paraId="4C18C2BF" w14:textId="77777777">
        <w:trPr>
          <w:cantSplit/>
        </w:trPr>
        <w:tc>
          <w:tcPr>
            <w:tcW w:w="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39C21" w14:textId="77777777" w:rsidR="000F2276" w:rsidRPr="00E27036" w:rsidRDefault="000F2276">
            <w:pPr>
              <w:pStyle w:val="ServiceRequirements"/>
            </w:pPr>
            <w:r w:rsidRPr="00E27036"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3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2298277" w14:textId="77777777" w:rsidR="000F2276" w:rsidRPr="00E27036" w:rsidRDefault="000F2276">
            <w:pPr>
              <w:rPr>
                <w:rFonts w:ascii="Times New Roman" w:hAnsi="Times New Roman"/>
                <w:sz w:val="17"/>
                <w:lang w:val="fr-CA"/>
              </w:rPr>
            </w:pPr>
          </w:p>
        </w:tc>
        <w:tc>
          <w:tcPr>
            <w:tcW w:w="5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EFF66" w14:textId="77777777" w:rsidR="000F2276" w:rsidRPr="00E27036" w:rsidRDefault="000F2276">
            <w:pPr>
              <w:pStyle w:val="ServiceRequirements"/>
            </w:pPr>
            <w:r w:rsidRPr="00E27036"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0F2276" w:rsidRPr="00E27036" w14:paraId="48EC8C07" w14:textId="77777777">
        <w:trPr>
          <w:cantSplit/>
          <w:trHeight w:val="820"/>
        </w:trPr>
        <w:tc>
          <w:tcPr>
            <w:tcW w:w="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3F94B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36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6AF9F44" w14:textId="77777777" w:rsidR="000F2276" w:rsidRPr="00E27036" w:rsidRDefault="000F2276">
            <w:pPr>
              <w:pStyle w:val="normal12ptbefore"/>
              <w:spacing w:before="180"/>
            </w:pPr>
          </w:p>
        </w:tc>
        <w:tc>
          <w:tcPr>
            <w:tcW w:w="5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DD8A1" w14:textId="77777777" w:rsidR="000F2276" w:rsidRPr="00E27036" w:rsidRDefault="000F2276">
            <w:pPr>
              <w:pStyle w:val="fillablefield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</w:tr>
      <w:tr w:rsidR="000F2276" w:rsidRPr="00E27036" w14:paraId="58EBF511" w14:textId="77777777">
        <w:trPr>
          <w:cantSplit/>
        </w:trPr>
        <w:tc>
          <w:tcPr>
            <w:tcW w:w="10638" w:type="dxa"/>
            <w:gridSpan w:val="30"/>
            <w:noWrap/>
          </w:tcPr>
          <w:p w14:paraId="35C4C5FB" w14:textId="77777777" w:rsidR="000F2276" w:rsidRPr="00E27036" w:rsidRDefault="000F2276" w:rsidP="00402190">
            <w:pPr>
              <w:pStyle w:val="Party"/>
              <w:spacing w:before="0" w:after="0"/>
            </w:pPr>
            <w:r w:rsidRPr="00E27036">
              <w:t>Payeur ou payeuse</w:t>
            </w:r>
          </w:p>
        </w:tc>
      </w:tr>
      <w:tr w:rsidR="000F2276" w:rsidRPr="00F87069" w14:paraId="370C6D3E" w14:textId="77777777">
        <w:trPr>
          <w:cantSplit/>
        </w:trPr>
        <w:tc>
          <w:tcPr>
            <w:tcW w:w="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56092" w14:textId="77777777" w:rsidR="000F2276" w:rsidRPr="00E27036" w:rsidRDefault="000F2276">
            <w:pPr>
              <w:pStyle w:val="ServiceRequirements"/>
            </w:pPr>
            <w:r w:rsidRPr="00E27036"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3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7F6A140" w14:textId="77777777" w:rsidR="000F2276" w:rsidRPr="00E27036" w:rsidRDefault="000F2276">
            <w:pPr>
              <w:rPr>
                <w:rFonts w:ascii="Times New Roman" w:hAnsi="Times New Roman"/>
                <w:sz w:val="17"/>
                <w:lang w:val="fr-CA"/>
              </w:rPr>
            </w:pPr>
          </w:p>
        </w:tc>
        <w:tc>
          <w:tcPr>
            <w:tcW w:w="5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4D06C" w14:textId="77777777" w:rsidR="000F2276" w:rsidRPr="00E27036" w:rsidRDefault="000F2276">
            <w:pPr>
              <w:pStyle w:val="ServiceRequirements"/>
            </w:pPr>
            <w:r w:rsidRPr="00E27036"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0F2276" w:rsidRPr="00E27036" w14:paraId="7187C56B" w14:textId="77777777">
        <w:trPr>
          <w:cantSplit/>
          <w:trHeight w:val="820"/>
        </w:trPr>
        <w:tc>
          <w:tcPr>
            <w:tcW w:w="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7AB3A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36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100C9C0" w14:textId="77777777" w:rsidR="000F2276" w:rsidRPr="00E27036" w:rsidRDefault="000F2276">
            <w:pPr>
              <w:pStyle w:val="normal12ptbefore"/>
              <w:spacing w:before="180"/>
            </w:pPr>
          </w:p>
        </w:tc>
        <w:tc>
          <w:tcPr>
            <w:tcW w:w="513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8CA5A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</w:tr>
      <w:tr w:rsidR="000F2276" w:rsidRPr="00E27036" w14:paraId="523580E5" w14:textId="77777777">
        <w:trPr>
          <w:cantSplit/>
        </w:trPr>
        <w:tc>
          <w:tcPr>
            <w:tcW w:w="3159" w:type="dxa"/>
            <w:gridSpan w:val="5"/>
            <w:noWrap/>
            <w:vAlign w:val="bottom"/>
          </w:tcPr>
          <w:p w14:paraId="00AD9B34" w14:textId="77777777" w:rsidR="000F2276" w:rsidRPr="00E27036" w:rsidRDefault="000F2276" w:rsidP="002C0FAD">
            <w:pPr>
              <w:pStyle w:val="normal6ptbefore"/>
              <w:spacing w:before="0"/>
              <w:rPr>
                <w:sz w:val="19"/>
              </w:rPr>
            </w:pPr>
            <w:r w:rsidRPr="00E27036">
              <w:rPr>
                <w:b/>
                <w:bCs/>
                <w:sz w:val="19"/>
              </w:rPr>
              <w:t>AU SHÉRIF DE</w:t>
            </w:r>
            <w:r w:rsidRPr="00E27036">
              <w:rPr>
                <w:sz w:val="19"/>
              </w:rPr>
              <w:t xml:space="preserve"> </w:t>
            </w:r>
            <w:r w:rsidRPr="00E27036">
              <w:rPr>
                <w:i/>
                <w:iCs/>
                <w:sz w:val="19"/>
              </w:rPr>
              <w:t>(nom de la localité)</w:t>
            </w:r>
          </w:p>
        </w:tc>
        <w:tc>
          <w:tcPr>
            <w:tcW w:w="7479" w:type="dxa"/>
            <w:gridSpan w:val="25"/>
            <w:tcBorders>
              <w:bottom w:val="dotted" w:sz="4" w:space="0" w:color="auto"/>
            </w:tcBorders>
            <w:vAlign w:val="bottom"/>
          </w:tcPr>
          <w:p w14:paraId="1F27BAC9" w14:textId="77777777" w:rsidR="000F2276" w:rsidRPr="00E27036" w:rsidRDefault="000F2276" w:rsidP="002C0FAD">
            <w:pPr>
              <w:pStyle w:val="fillablefield"/>
              <w:spacing w:after="0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</w:tr>
      <w:tr w:rsidR="000F2276" w:rsidRPr="00F87069" w14:paraId="06AB3857" w14:textId="77777777">
        <w:trPr>
          <w:cantSplit/>
        </w:trPr>
        <w:tc>
          <w:tcPr>
            <w:tcW w:w="10638" w:type="dxa"/>
            <w:gridSpan w:val="30"/>
            <w:noWrap/>
          </w:tcPr>
          <w:p w14:paraId="699EA84B" w14:textId="77777777" w:rsidR="000F2276" w:rsidRPr="00E27036" w:rsidRDefault="000F2276" w:rsidP="00402190">
            <w:pPr>
              <w:pStyle w:val="normal2ptbefore"/>
              <w:spacing w:before="0"/>
              <w:rPr>
                <w:sz w:val="19"/>
              </w:rPr>
            </w:pPr>
            <w:r w:rsidRPr="00E27036">
              <w:rPr>
                <w:sz w:val="19"/>
              </w:rPr>
              <w:t>Une ordonnance</w:t>
            </w:r>
            <w:r w:rsidR="007F6878" w:rsidRPr="00E27036">
              <w:rPr>
                <w:sz w:val="19"/>
              </w:rPr>
              <w:t xml:space="preserve"> ou</w:t>
            </w:r>
            <w:r w:rsidRPr="00E27036">
              <w:rPr>
                <w:sz w:val="19"/>
              </w:rPr>
              <w:t xml:space="preserve"> un contrat familial qui est exécutoire devant ce tribunal et qui exige que le payeur ou la payeuse effectue des paiements au/à la bénéficiaire est en défaut.</w:t>
            </w:r>
          </w:p>
        </w:tc>
      </w:tr>
      <w:tr w:rsidR="000F2276" w:rsidRPr="00F87069" w14:paraId="323E984D" w14:textId="77777777">
        <w:trPr>
          <w:cantSplit/>
        </w:trPr>
        <w:tc>
          <w:tcPr>
            <w:tcW w:w="10638" w:type="dxa"/>
            <w:gridSpan w:val="30"/>
            <w:tcBorders>
              <w:bottom w:val="single" w:sz="4" w:space="0" w:color="auto"/>
            </w:tcBorders>
            <w:noWrap/>
          </w:tcPr>
          <w:p w14:paraId="719D1514" w14:textId="77777777" w:rsidR="000F2276" w:rsidRPr="00E27036" w:rsidRDefault="000F2276" w:rsidP="00402190">
            <w:pPr>
              <w:pStyle w:val="normal6ptbefore"/>
              <w:spacing w:before="20"/>
              <w:rPr>
                <w:spacing w:val="-6"/>
                <w:sz w:val="19"/>
              </w:rPr>
            </w:pPr>
            <w:r w:rsidRPr="00E27036">
              <w:rPr>
                <w:b/>
                <w:bCs/>
                <w:spacing w:val="-6"/>
                <w:sz w:val="19"/>
              </w:rPr>
              <w:t>IL VOUS EST PAR CONSÉQUENT ORDONNÉ DE SAISIR-EXÉCUTER</w:t>
            </w:r>
            <w:r w:rsidRPr="00E27036">
              <w:rPr>
                <w:spacing w:val="-6"/>
                <w:sz w:val="19"/>
              </w:rPr>
              <w:t xml:space="preserve"> les biens meubles et immeubles situés dans votre localité qui appartiennent à </w:t>
            </w:r>
            <w:r w:rsidRPr="00E27036">
              <w:rPr>
                <w:i/>
                <w:iCs/>
                <w:spacing w:val="-6"/>
                <w:sz w:val="16"/>
              </w:rPr>
              <w:t>(Indiquer les nom et prénom officiels de la personne ou la dénomination sociale complète de la société, etc., contre qui le bref est délivré.)</w:t>
            </w:r>
          </w:p>
        </w:tc>
      </w:tr>
      <w:tr w:rsidR="000F2276" w:rsidRPr="00F87069" w14:paraId="230BCCC1" w14:textId="77777777">
        <w:trPr>
          <w:cantSplit/>
        </w:trPr>
        <w:tc>
          <w:tcPr>
            <w:tcW w:w="10638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6659B84" w14:textId="77777777" w:rsidR="000F2276" w:rsidRPr="00E27036" w:rsidRDefault="000F2276">
            <w:pPr>
              <w:pStyle w:val="normalbody"/>
              <w:spacing w:before="20"/>
              <w:rPr>
                <w:b/>
                <w:bCs/>
                <w:sz w:val="19"/>
              </w:rPr>
            </w:pPr>
            <w:r w:rsidRPr="00E27036">
              <w:rPr>
                <w:b/>
                <w:bCs/>
                <w:sz w:val="19"/>
              </w:rPr>
              <w:t>Nom de famille du payeur ou de la payeuse ou dénomination sociale de la société :</w:t>
            </w:r>
          </w:p>
        </w:tc>
      </w:tr>
      <w:tr w:rsidR="000F2276" w:rsidRPr="00E27036" w14:paraId="172285DB" w14:textId="77777777">
        <w:trPr>
          <w:cantSplit/>
        </w:trPr>
        <w:tc>
          <w:tcPr>
            <w:tcW w:w="10638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ACBA0" w14:textId="77777777" w:rsidR="000F2276" w:rsidRPr="00E27036" w:rsidRDefault="000F2276">
            <w:pPr>
              <w:pStyle w:val="fillablefield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</w:tr>
      <w:tr w:rsidR="000F2276" w:rsidRPr="00F87069" w14:paraId="671C71C6" w14:textId="77777777">
        <w:trPr>
          <w:cantSplit/>
        </w:trPr>
        <w:tc>
          <w:tcPr>
            <w:tcW w:w="33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275D609" w14:textId="77777777" w:rsidR="000F2276" w:rsidRPr="00E27036" w:rsidRDefault="000F2276">
            <w:pPr>
              <w:pStyle w:val="normalbody"/>
              <w:spacing w:before="20"/>
              <w:jc w:val="left"/>
              <w:rPr>
                <w:b/>
                <w:bCs/>
                <w:sz w:val="19"/>
              </w:rPr>
            </w:pPr>
            <w:r w:rsidRPr="00E27036">
              <w:rPr>
                <w:b/>
                <w:bCs/>
                <w:sz w:val="19"/>
              </w:rPr>
              <w:t>Prénom usuel</w:t>
            </w:r>
          </w:p>
        </w:tc>
        <w:tc>
          <w:tcPr>
            <w:tcW w:w="371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0E8F2" w14:textId="77777777" w:rsidR="000F2276" w:rsidRPr="00E27036" w:rsidRDefault="000F2276">
            <w:pPr>
              <w:pStyle w:val="normalbody"/>
              <w:spacing w:before="20"/>
              <w:jc w:val="left"/>
              <w:rPr>
                <w:b/>
                <w:bCs/>
                <w:spacing w:val="-6"/>
                <w:sz w:val="19"/>
              </w:rPr>
            </w:pPr>
            <w:r w:rsidRPr="00E27036">
              <w:rPr>
                <w:b/>
                <w:bCs/>
                <w:spacing w:val="-6"/>
                <w:sz w:val="19"/>
              </w:rPr>
              <w:t>Deuxième prénom, s’il y a lieu</w:t>
            </w:r>
          </w:p>
        </w:tc>
        <w:tc>
          <w:tcPr>
            <w:tcW w:w="35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53EF1" w14:textId="77777777" w:rsidR="000F2276" w:rsidRPr="00E27036" w:rsidRDefault="000F2276">
            <w:pPr>
              <w:pStyle w:val="normalbody"/>
              <w:spacing w:before="20"/>
              <w:jc w:val="left"/>
              <w:rPr>
                <w:b/>
                <w:bCs/>
                <w:spacing w:val="-4"/>
                <w:sz w:val="19"/>
              </w:rPr>
            </w:pPr>
            <w:r w:rsidRPr="00E27036">
              <w:rPr>
                <w:b/>
                <w:bCs/>
                <w:spacing w:val="-4"/>
                <w:sz w:val="19"/>
              </w:rPr>
              <w:t>Troisième prénom, s’il y a lieu</w:t>
            </w:r>
          </w:p>
        </w:tc>
      </w:tr>
      <w:tr w:rsidR="000F2276" w:rsidRPr="00E27036" w14:paraId="00278326" w14:textId="77777777">
        <w:trPr>
          <w:cantSplit/>
        </w:trPr>
        <w:tc>
          <w:tcPr>
            <w:tcW w:w="3355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945AB0C" w14:textId="77777777" w:rsidR="000F2276" w:rsidRPr="00E27036" w:rsidRDefault="000F2276">
            <w:pPr>
              <w:pStyle w:val="UserInstructions"/>
              <w:rPr>
                <w:sz w:val="17"/>
              </w:rPr>
            </w:pPr>
            <w:r w:rsidRPr="00E27036">
              <w:rPr>
                <w:sz w:val="17"/>
              </w:rPr>
              <w:t>(particulier seulement) </w:t>
            </w:r>
            <w:r w:rsidRPr="00E27036">
              <w:rPr>
                <w:i w:val="0"/>
                <w:iCs/>
                <w:sz w:val="17"/>
              </w:rPr>
              <w:t>:</w:t>
            </w:r>
          </w:p>
        </w:tc>
        <w:tc>
          <w:tcPr>
            <w:tcW w:w="371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0BFB757" w14:textId="77777777" w:rsidR="000F2276" w:rsidRPr="00E27036" w:rsidRDefault="000F2276">
            <w:pPr>
              <w:pStyle w:val="UserInstructions"/>
              <w:rPr>
                <w:spacing w:val="-6"/>
                <w:sz w:val="17"/>
              </w:rPr>
            </w:pPr>
            <w:r w:rsidRPr="00E27036">
              <w:rPr>
                <w:spacing w:val="-6"/>
                <w:sz w:val="17"/>
              </w:rPr>
              <w:t xml:space="preserve">(particulier seulement) </w:t>
            </w:r>
            <w:r w:rsidRPr="00E27036">
              <w:rPr>
                <w:i w:val="0"/>
                <w:iCs/>
                <w:spacing w:val="-6"/>
                <w:sz w:val="17"/>
              </w:rPr>
              <w:t>:</w:t>
            </w:r>
          </w:p>
        </w:tc>
        <w:tc>
          <w:tcPr>
            <w:tcW w:w="356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E93F20" w14:textId="77777777" w:rsidR="000F2276" w:rsidRPr="00E27036" w:rsidRDefault="000F2276">
            <w:pPr>
              <w:pStyle w:val="UserInstructions"/>
              <w:rPr>
                <w:spacing w:val="-4"/>
                <w:sz w:val="17"/>
              </w:rPr>
            </w:pPr>
            <w:r w:rsidRPr="00E27036">
              <w:rPr>
                <w:spacing w:val="-4"/>
                <w:sz w:val="17"/>
              </w:rPr>
              <w:t xml:space="preserve">(particulier seulement) </w:t>
            </w:r>
            <w:r w:rsidRPr="00E27036">
              <w:rPr>
                <w:i w:val="0"/>
                <w:iCs/>
                <w:spacing w:val="-4"/>
                <w:sz w:val="17"/>
              </w:rPr>
              <w:t>:</w:t>
            </w:r>
          </w:p>
        </w:tc>
      </w:tr>
      <w:tr w:rsidR="000F2276" w:rsidRPr="00E27036" w14:paraId="466E68D9" w14:textId="77777777">
        <w:trPr>
          <w:cantSplit/>
        </w:trPr>
        <w:tc>
          <w:tcPr>
            <w:tcW w:w="33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EF817" w14:textId="77777777" w:rsidR="000F2276" w:rsidRPr="00E27036" w:rsidRDefault="000F2276">
            <w:pPr>
              <w:pStyle w:val="fillablefield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371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2F13" w14:textId="77777777" w:rsidR="000F2276" w:rsidRPr="00E27036" w:rsidRDefault="000F2276">
            <w:pPr>
              <w:pStyle w:val="fillablefield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356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ADE7" w14:textId="77777777" w:rsidR="000F2276" w:rsidRPr="00E27036" w:rsidRDefault="000F2276">
            <w:pPr>
              <w:pStyle w:val="fillablefield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</w:tr>
      <w:tr w:rsidR="000F2276" w:rsidRPr="00F87069" w14:paraId="1C3E9AFB" w14:textId="77777777">
        <w:trPr>
          <w:cantSplit/>
        </w:trPr>
        <w:tc>
          <w:tcPr>
            <w:tcW w:w="10638" w:type="dxa"/>
            <w:gridSpan w:val="30"/>
            <w:tcBorders>
              <w:top w:val="single" w:sz="4" w:space="0" w:color="auto"/>
            </w:tcBorders>
            <w:noWrap/>
          </w:tcPr>
          <w:p w14:paraId="14B91A9C" w14:textId="77777777" w:rsidR="000F2276" w:rsidRPr="00E27036" w:rsidRDefault="000F2276" w:rsidP="00402190">
            <w:pPr>
              <w:pStyle w:val="normal2ptbefore"/>
              <w:spacing w:before="0"/>
              <w:rPr>
                <w:sz w:val="19"/>
              </w:rPr>
            </w:pPr>
            <w:r w:rsidRPr="00E27036">
              <w:rPr>
                <w:sz w:val="19"/>
              </w:rPr>
              <w:t>et d’obtenir les sommes suivantes :</w:t>
            </w:r>
          </w:p>
        </w:tc>
      </w:tr>
      <w:tr w:rsidR="000F2276" w:rsidRPr="00E27036" w14:paraId="24A4BE1F" w14:textId="77777777">
        <w:trPr>
          <w:cantSplit/>
        </w:trPr>
        <w:tc>
          <w:tcPr>
            <w:tcW w:w="2488" w:type="dxa"/>
            <w:gridSpan w:val="2"/>
            <w:vMerge w:val="restart"/>
            <w:noWrap/>
            <w:vAlign w:val="center"/>
          </w:tcPr>
          <w:p w14:paraId="28CC4D87" w14:textId="77777777" w:rsidR="000F2276" w:rsidRPr="00E27036" w:rsidRDefault="000F2276">
            <w:pPr>
              <w:pStyle w:val="UserInstructions"/>
              <w:rPr>
                <w:spacing w:val="-4"/>
                <w:sz w:val="16"/>
              </w:rPr>
            </w:pPr>
            <w:r w:rsidRPr="00E27036">
              <w:rPr>
                <w:spacing w:val="-4"/>
                <w:sz w:val="16"/>
              </w:rPr>
              <w:t>Indiquez le montant à obtenir qui figure au point 4 b) de la demande de bref de saisie-exécution.  Indiquez la date à laquelle l’état des sommes dues a fait l’objet d’une prestation de serment ou d’une affirmation solennelle.</w:t>
            </w:r>
          </w:p>
        </w:tc>
        <w:tc>
          <w:tcPr>
            <w:tcW w:w="419" w:type="dxa"/>
            <w:gridSpan w:val="2"/>
            <w:vAlign w:val="bottom"/>
          </w:tcPr>
          <w:p w14:paraId="40C6EC50" w14:textId="77777777" w:rsidR="000F2276" w:rsidRPr="00E27036" w:rsidRDefault="000F2276" w:rsidP="00402190">
            <w:pPr>
              <w:pStyle w:val="normal6ptbefore"/>
              <w:spacing w:before="0"/>
              <w:jc w:val="left"/>
              <w:rPr>
                <w:sz w:val="19"/>
              </w:rPr>
            </w:pPr>
            <w:r w:rsidRPr="00E27036">
              <w:rPr>
                <w:sz w:val="19"/>
              </w:rPr>
              <w:t>a)</w:t>
            </w:r>
          </w:p>
        </w:tc>
        <w:tc>
          <w:tcPr>
            <w:tcW w:w="1224" w:type="dxa"/>
            <w:gridSpan w:val="5"/>
            <w:vAlign w:val="bottom"/>
          </w:tcPr>
          <w:p w14:paraId="2A64A2B7" w14:textId="77777777" w:rsidR="000F2276" w:rsidRPr="00E27036" w:rsidRDefault="000F2276" w:rsidP="00402190">
            <w:pPr>
              <w:pStyle w:val="normal6ptbefore"/>
              <w:spacing w:before="0"/>
              <w:jc w:val="left"/>
              <w:rPr>
                <w:sz w:val="19"/>
              </w:rPr>
            </w:pPr>
            <w:r w:rsidRPr="00E27036">
              <w:rPr>
                <w:sz w:val="19"/>
              </w:rPr>
              <w:t>la somme de</w:t>
            </w:r>
          </w:p>
        </w:tc>
        <w:tc>
          <w:tcPr>
            <w:tcW w:w="1503" w:type="dxa"/>
            <w:gridSpan w:val="7"/>
            <w:tcBorders>
              <w:bottom w:val="dotted" w:sz="4" w:space="0" w:color="auto"/>
            </w:tcBorders>
            <w:vAlign w:val="bottom"/>
          </w:tcPr>
          <w:p w14:paraId="71C2FE4D" w14:textId="77777777" w:rsidR="000F2276" w:rsidRPr="00E27036" w:rsidRDefault="000F2276" w:rsidP="00402190">
            <w:pPr>
              <w:pStyle w:val="fillablefield"/>
              <w:spacing w:after="0"/>
              <w:jc w:val="righ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3672" w:type="dxa"/>
            <w:gridSpan w:val="10"/>
            <w:vAlign w:val="bottom"/>
          </w:tcPr>
          <w:p w14:paraId="60A2B62C" w14:textId="77777777" w:rsidR="000F2276" w:rsidRPr="00E27036" w:rsidRDefault="000F2276" w:rsidP="00402190">
            <w:pPr>
              <w:pStyle w:val="normal6ptbefore"/>
              <w:spacing w:before="0"/>
              <w:jc w:val="left"/>
              <w:rPr>
                <w:sz w:val="19"/>
              </w:rPr>
            </w:pPr>
            <w:r w:rsidRPr="00E27036">
              <w:rPr>
                <w:sz w:val="19"/>
              </w:rPr>
              <w:t>$, majorée des intérêts au taux annuel de</w:t>
            </w:r>
          </w:p>
        </w:tc>
        <w:tc>
          <w:tcPr>
            <w:tcW w:w="1026" w:type="dxa"/>
            <w:tcBorders>
              <w:bottom w:val="dotted" w:sz="4" w:space="0" w:color="auto"/>
            </w:tcBorders>
            <w:vAlign w:val="bottom"/>
          </w:tcPr>
          <w:p w14:paraId="5D33ACE5" w14:textId="77777777" w:rsidR="000F2276" w:rsidRPr="00E27036" w:rsidRDefault="000F2276" w:rsidP="00402190">
            <w:pPr>
              <w:pStyle w:val="fillablefield"/>
              <w:spacing w:after="0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306" w:type="dxa"/>
            <w:gridSpan w:val="3"/>
            <w:vAlign w:val="bottom"/>
          </w:tcPr>
          <w:p w14:paraId="227CB126" w14:textId="77777777" w:rsidR="000F2276" w:rsidRPr="00E27036" w:rsidRDefault="000F2276" w:rsidP="00402190">
            <w:pPr>
              <w:pStyle w:val="normal6ptbefore"/>
              <w:spacing w:before="0"/>
              <w:jc w:val="left"/>
              <w:rPr>
                <w:sz w:val="19"/>
              </w:rPr>
            </w:pPr>
            <w:r w:rsidRPr="00E27036">
              <w:rPr>
                <w:sz w:val="19"/>
              </w:rPr>
              <w:t>%</w:t>
            </w:r>
          </w:p>
        </w:tc>
      </w:tr>
      <w:tr w:rsidR="000F2276" w:rsidRPr="00E27036" w14:paraId="06F989AF" w14:textId="77777777">
        <w:trPr>
          <w:cantSplit/>
        </w:trPr>
        <w:tc>
          <w:tcPr>
            <w:tcW w:w="2488" w:type="dxa"/>
            <w:gridSpan w:val="2"/>
            <w:vMerge/>
            <w:noWrap/>
          </w:tcPr>
          <w:p w14:paraId="5F1E7165" w14:textId="77777777" w:rsidR="000F2276" w:rsidRPr="00E27036" w:rsidRDefault="000F2276">
            <w:pPr>
              <w:pStyle w:val="normal6ptbefore"/>
              <w:rPr>
                <w:rFonts w:ascii="Times New Roman" w:hAnsi="Times New Roman"/>
                <w:sz w:val="17"/>
              </w:rPr>
            </w:pPr>
          </w:p>
        </w:tc>
        <w:tc>
          <w:tcPr>
            <w:tcW w:w="419" w:type="dxa"/>
            <w:gridSpan w:val="2"/>
            <w:vAlign w:val="bottom"/>
          </w:tcPr>
          <w:p w14:paraId="2DF10A22" w14:textId="77777777" w:rsidR="000F2276" w:rsidRPr="00E27036" w:rsidRDefault="000F2276" w:rsidP="00402190">
            <w:pPr>
              <w:pStyle w:val="normal6ptbefore"/>
              <w:spacing w:before="0"/>
              <w:jc w:val="left"/>
              <w:rPr>
                <w:sz w:val="19"/>
              </w:rPr>
            </w:pPr>
          </w:p>
        </w:tc>
        <w:tc>
          <w:tcPr>
            <w:tcW w:w="2412" w:type="dxa"/>
            <w:gridSpan w:val="9"/>
            <w:vAlign w:val="bottom"/>
          </w:tcPr>
          <w:p w14:paraId="131E770C" w14:textId="77777777" w:rsidR="000F2276" w:rsidRPr="00E27036" w:rsidRDefault="000F2276" w:rsidP="00402190">
            <w:pPr>
              <w:pStyle w:val="normal6ptbefore"/>
              <w:spacing w:before="0"/>
              <w:jc w:val="left"/>
              <w:rPr>
                <w:i/>
                <w:iCs/>
                <w:sz w:val="19"/>
              </w:rPr>
            </w:pPr>
            <w:r w:rsidRPr="00E27036">
              <w:rPr>
                <w:sz w:val="19"/>
              </w:rPr>
              <w:t>courus, à compter du</w:t>
            </w:r>
            <w:r w:rsidRPr="00E27036">
              <w:rPr>
                <w:i/>
                <w:iCs/>
                <w:sz w:val="19"/>
              </w:rPr>
              <w:t xml:space="preserve"> </w:t>
            </w:r>
            <w:r w:rsidRPr="00E27036">
              <w:rPr>
                <w:i/>
                <w:iCs/>
                <w:sz w:val="16"/>
              </w:rPr>
              <w:t>(date)</w:t>
            </w:r>
          </w:p>
        </w:tc>
        <w:tc>
          <w:tcPr>
            <w:tcW w:w="5183" w:type="dxa"/>
            <w:gridSpan w:val="16"/>
            <w:tcBorders>
              <w:bottom w:val="dotted" w:sz="4" w:space="0" w:color="auto"/>
            </w:tcBorders>
            <w:vAlign w:val="bottom"/>
          </w:tcPr>
          <w:p w14:paraId="12C9BFC9" w14:textId="77777777" w:rsidR="000F2276" w:rsidRPr="00E27036" w:rsidRDefault="000F2276" w:rsidP="00402190">
            <w:pPr>
              <w:pStyle w:val="fillablefield"/>
              <w:spacing w:after="0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136" w:type="dxa"/>
          </w:tcPr>
          <w:p w14:paraId="60CF2CE0" w14:textId="77777777" w:rsidR="000F2276" w:rsidRPr="00E27036" w:rsidRDefault="000F2276">
            <w:pPr>
              <w:pStyle w:val="normal6ptbefore"/>
              <w:spacing w:before="80"/>
              <w:rPr>
                <w:sz w:val="19"/>
              </w:rPr>
            </w:pPr>
            <w:r w:rsidRPr="00E27036">
              <w:rPr>
                <w:sz w:val="19"/>
              </w:rPr>
              <w:t>;</w:t>
            </w:r>
          </w:p>
        </w:tc>
      </w:tr>
      <w:tr w:rsidR="000F2276" w:rsidRPr="00F87069" w14:paraId="3DDBB157" w14:textId="77777777">
        <w:trPr>
          <w:cantSplit/>
        </w:trPr>
        <w:tc>
          <w:tcPr>
            <w:tcW w:w="2488" w:type="dxa"/>
            <w:gridSpan w:val="2"/>
            <w:vMerge/>
            <w:noWrap/>
          </w:tcPr>
          <w:p w14:paraId="2E23BF2A" w14:textId="77777777" w:rsidR="000F2276" w:rsidRPr="00E27036" w:rsidRDefault="000F2276">
            <w:pPr>
              <w:pStyle w:val="normal6ptbefore"/>
              <w:spacing w:before="40"/>
              <w:rPr>
                <w:rFonts w:ascii="Times New Roman" w:hAnsi="Times New Roman"/>
                <w:sz w:val="17"/>
              </w:rPr>
            </w:pPr>
          </w:p>
        </w:tc>
        <w:tc>
          <w:tcPr>
            <w:tcW w:w="419" w:type="dxa"/>
            <w:gridSpan w:val="2"/>
          </w:tcPr>
          <w:p w14:paraId="2C6977C4" w14:textId="77777777" w:rsidR="000F2276" w:rsidRPr="00E27036" w:rsidRDefault="000F2276" w:rsidP="00402190">
            <w:pPr>
              <w:pStyle w:val="normal6ptbefore"/>
              <w:spacing w:before="0"/>
              <w:jc w:val="left"/>
              <w:rPr>
                <w:sz w:val="19"/>
              </w:rPr>
            </w:pPr>
            <w:r w:rsidRPr="00E27036">
              <w:rPr>
                <w:sz w:val="19"/>
              </w:rPr>
              <w:t>b)</w:t>
            </w:r>
          </w:p>
        </w:tc>
        <w:tc>
          <w:tcPr>
            <w:tcW w:w="7731" w:type="dxa"/>
            <w:gridSpan w:val="26"/>
          </w:tcPr>
          <w:p w14:paraId="652454F2" w14:textId="77777777" w:rsidR="000F2276" w:rsidRPr="00E27036" w:rsidRDefault="000F2276" w:rsidP="00402190">
            <w:pPr>
              <w:pStyle w:val="normal6ptbefore"/>
              <w:spacing w:before="0"/>
              <w:jc w:val="left"/>
              <w:rPr>
                <w:sz w:val="19"/>
              </w:rPr>
            </w:pPr>
            <w:r w:rsidRPr="00E27036">
              <w:rPr>
                <w:sz w:val="19"/>
              </w:rPr>
              <w:t>vos honoraires et les frais que vous avez engagés pour exécuter le présent bref.</w:t>
            </w:r>
          </w:p>
        </w:tc>
      </w:tr>
      <w:tr w:rsidR="000F2276" w:rsidRPr="00E27036" w14:paraId="7FD3C437" w14:textId="77777777">
        <w:trPr>
          <w:cantSplit/>
        </w:trPr>
        <w:tc>
          <w:tcPr>
            <w:tcW w:w="2488" w:type="dxa"/>
            <w:gridSpan w:val="2"/>
            <w:noWrap/>
            <w:vAlign w:val="bottom"/>
          </w:tcPr>
          <w:p w14:paraId="302F1FE3" w14:textId="77777777" w:rsidR="000F2276" w:rsidRPr="00E27036" w:rsidRDefault="000F2276" w:rsidP="00402190">
            <w:pPr>
              <w:pStyle w:val="UserInstructions"/>
              <w:spacing w:before="0"/>
              <w:rPr>
                <w:sz w:val="16"/>
              </w:rPr>
            </w:pPr>
            <w:r w:rsidRPr="00E27036">
              <w:rPr>
                <w:sz w:val="16"/>
              </w:rPr>
              <w:t>(Cochez la case appropriée)</w:t>
            </w:r>
          </w:p>
        </w:tc>
        <w:tc>
          <w:tcPr>
            <w:tcW w:w="419" w:type="dxa"/>
            <w:gridSpan w:val="2"/>
            <w:vAlign w:val="bottom"/>
          </w:tcPr>
          <w:p w14:paraId="1AE713AB" w14:textId="77777777" w:rsidR="000F2276" w:rsidRPr="00E27036" w:rsidRDefault="000F2276" w:rsidP="00402190">
            <w:pPr>
              <w:pStyle w:val="normalbody"/>
              <w:jc w:val="left"/>
              <w:rPr>
                <w:sz w:val="19"/>
              </w:rPr>
            </w:pPr>
            <w:r w:rsidRPr="00E27036">
              <w:rPr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27036">
              <w:rPr>
                <w:sz w:val="19"/>
              </w:rPr>
              <w:instrText xml:space="preserve"> FORMCHECKBOX </w:instrText>
            </w:r>
            <w:r w:rsidR="00F87069">
              <w:rPr>
                <w:sz w:val="19"/>
              </w:rPr>
            </w:r>
            <w:r w:rsidR="00F87069">
              <w:rPr>
                <w:sz w:val="19"/>
              </w:rPr>
              <w:fldChar w:fldCharType="separate"/>
            </w:r>
            <w:r w:rsidRPr="00E27036">
              <w:rPr>
                <w:sz w:val="19"/>
              </w:rPr>
              <w:fldChar w:fldCharType="end"/>
            </w:r>
          </w:p>
        </w:tc>
        <w:tc>
          <w:tcPr>
            <w:tcW w:w="4752" w:type="dxa"/>
            <w:gridSpan w:val="19"/>
            <w:vAlign w:val="bottom"/>
          </w:tcPr>
          <w:p w14:paraId="2DEA568C" w14:textId="77777777" w:rsidR="000F2276" w:rsidRPr="00E27036" w:rsidRDefault="000F2276" w:rsidP="00402190">
            <w:pPr>
              <w:pStyle w:val="normalbody"/>
              <w:jc w:val="left"/>
              <w:rPr>
                <w:spacing w:val="-2"/>
                <w:sz w:val="19"/>
              </w:rPr>
            </w:pPr>
            <w:r w:rsidRPr="00E27036">
              <w:rPr>
                <w:spacing w:val="-2"/>
                <w:sz w:val="19"/>
              </w:rPr>
              <w:t>La somme à obtenir comprend des aliments impayés de</w:t>
            </w:r>
          </w:p>
        </w:tc>
        <w:tc>
          <w:tcPr>
            <w:tcW w:w="2709" w:type="dxa"/>
            <w:gridSpan w:val="5"/>
            <w:tcBorders>
              <w:bottom w:val="dotted" w:sz="4" w:space="0" w:color="auto"/>
            </w:tcBorders>
            <w:vAlign w:val="bottom"/>
          </w:tcPr>
          <w:p w14:paraId="12070105" w14:textId="77777777" w:rsidR="000F2276" w:rsidRPr="00E27036" w:rsidRDefault="000F2276" w:rsidP="00402190">
            <w:pPr>
              <w:pStyle w:val="fillablefield"/>
              <w:spacing w:after="0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14:paraId="31BECD39" w14:textId="77777777" w:rsidR="000F2276" w:rsidRPr="00E27036" w:rsidRDefault="000F2276" w:rsidP="00402190">
            <w:pPr>
              <w:pStyle w:val="normalbody"/>
              <w:jc w:val="left"/>
              <w:rPr>
                <w:sz w:val="19"/>
              </w:rPr>
            </w:pPr>
            <w:r w:rsidRPr="00E27036">
              <w:rPr>
                <w:sz w:val="19"/>
              </w:rPr>
              <w:t>$</w:t>
            </w:r>
          </w:p>
        </w:tc>
      </w:tr>
      <w:tr w:rsidR="000F2276" w:rsidRPr="00F87069" w14:paraId="11960726" w14:textId="77777777">
        <w:trPr>
          <w:cantSplit/>
        </w:trPr>
        <w:tc>
          <w:tcPr>
            <w:tcW w:w="2488" w:type="dxa"/>
            <w:gridSpan w:val="2"/>
            <w:noWrap/>
            <w:vAlign w:val="center"/>
          </w:tcPr>
          <w:p w14:paraId="7A1B813D" w14:textId="77777777" w:rsidR="000F2276" w:rsidRPr="00E27036" w:rsidRDefault="000F2276" w:rsidP="00402190">
            <w:pPr>
              <w:pStyle w:val="UserInstructions"/>
              <w:spacing w:before="0"/>
              <w:rPr>
                <w:iCs/>
                <w:spacing w:val="-2"/>
                <w:sz w:val="16"/>
              </w:rPr>
            </w:pPr>
            <w:r w:rsidRPr="00E27036">
              <w:rPr>
                <w:b/>
                <w:bCs/>
                <w:i w:val="0"/>
                <w:spacing w:val="-2"/>
                <w:sz w:val="16"/>
              </w:rPr>
              <w:t xml:space="preserve">Priorité des versements d’aliments </w:t>
            </w:r>
            <w:r w:rsidRPr="00E27036">
              <w:rPr>
                <w:b/>
                <w:bCs/>
                <w:iCs/>
                <w:spacing w:val="-2"/>
                <w:sz w:val="16"/>
              </w:rPr>
              <w:t xml:space="preserve">: </w:t>
            </w:r>
            <w:r w:rsidRPr="00E27036">
              <w:rPr>
                <w:iCs/>
                <w:spacing w:val="-2"/>
                <w:sz w:val="16"/>
              </w:rPr>
              <w:t>Indiquez la somme figurant au point 3 de la demande de bref de saisie-exécution.</w:t>
            </w:r>
          </w:p>
        </w:tc>
        <w:tc>
          <w:tcPr>
            <w:tcW w:w="419" w:type="dxa"/>
            <w:gridSpan w:val="2"/>
            <w:vAlign w:val="bottom"/>
          </w:tcPr>
          <w:p w14:paraId="0C3A0CC1" w14:textId="77777777" w:rsidR="000F2276" w:rsidRPr="00E27036" w:rsidRDefault="000F2276" w:rsidP="00402190">
            <w:pPr>
              <w:pStyle w:val="normal6ptbefore"/>
              <w:spacing w:before="0"/>
              <w:rPr>
                <w:sz w:val="19"/>
              </w:rPr>
            </w:pPr>
          </w:p>
        </w:tc>
        <w:tc>
          <w:tcPr>
            <w:tcW w:w="7731" w:type="dxa"/>
            <w:gridSpan w:val="26"/>
            <w:vAlign w:val="bottom"/>
          </w:tcPr>
          <w:p w14:paraId="2A080AE0" w14:textId="77777777" w:rsidR="000F2276" w:rsidRPr="00E27036" w:rsidRDefault="000F2276" w:rsidP="00402190">
            <w:pPr>
              <w:pStyle w:val="normal6ptbefore"/>
              <w:spacing w:before="0"/>
              <w:rPr>
                <w:sz w:val="19"/>
              </w:rPr>
            </w:pPr>
            <w:r w:rsidRPr="00E27036">
              <w:rPr>
                <w:b/>
                <w:bCs/>
                <w:sz w:val="19"/>
              </w:rPr>
              <w:t>VOUS DEVEZ PAR CONSÉQUENT,</w:t>
            </w:r>
            <w:r w:rsidRPr="00E27036">
              <w:rPr>
                <w:sz w:val="19"/>
              </w:rPr>
              <w:t xml:space="preserve"> aux termes du paragraphe 4 (1) de la </w:t>
            </w:r>
            <w:r w:rsidRPr="00E27036">
              <w:rPr>
                <w:i/>
                <w:iCs/>
                <w:sz w:val="19"/>
              </w:rPr>
              <w:t>Loi sur le désintéressement des créanciers</w:t>
            </w:r>
            <w:r w:rsidRPr="00E27036">
              <w:rPr>
                <w:sz w:val="19"/>
              </w:rPr>
              <w:t>, accorder la priorité à cette somme sur tous autres jugements et ordonnances.</w:t>
            </w:r>
          </w:p>
        </w:tc>
      </w:tr>
      <w:tr w:rsidR="000F2276" w:rsidRPr="00F87069" w14:paraId="2CA214CA" w14:textId="77777777">
        <w:trPr>
          <w:cantSplit/>
        </w:trPr>
        <w:tc>
          <w:tcPr>
            <w:tcW w:w="2488" w:type="dxa"/>
            <w:gridSpan w:val="2"/>
            <w:vMerge w:val="restart"/>
            <w:noWrap/>
            <w:vAlign w:val="center"/>
          </w:tcPr>
          <w:p w14:paraId="439CF321" w14:textId="77777777" w:rsidR="000F2276" w:rsidRPr="00E27036" w:rsidRDefault="000F2276" w:rsidP="00402190">
            <w:pPr>
              <w:pStyle w:val="UserInstructions"/>
              <w:spacing w:before="0"/>
              <w:rPr>
                <w:iCs/>
                <w:spacing w:val="-8"/>
                <w:sz w:val="16"/>
              </w:rPr>
            </w:pPr>
            <w:r w:rsidRPr="00E27036">
              <w:rPr>
                <w:b/>
                <w:bCs/>
                <w:i w:val="0"/>
                <w:spacing w:val="-8"/>
                <w:sz w:val="16"/>
              </w:rPr>
              <w:t>Cession de dépens en faveur d’Aide juridique Ontario :</w:t>
            </w:r>
            <w:r w:rsidRPr="00E27036">
              <w:rPr>
                <w:iCs/>
                <w:spacing w:val="-8"/>
                <w:sz w:val="16"/>
              </w:rPr>
              <w:t xml:space="preserve"> Indiquez la somme figurant au point 4 c) de la demande de bref de saisie-exécution.</w:t>
            </w:r>
          </w:p>
        </w:tc>
        <w:tc>
          <w:tcPr>
            <w:tcW w:w="419" w:type="dxa"/>
            <w:gridSpan w:val="2"/>
            <w:vAlign w:val="bottom"/>
          </w:tcPr>
          <w:p w14:paraId="772806E9" w14:textId="77777777" w:rsidR="000F2276" w:rsidRPr="00E27036" w:rsidRDefault="000F2276" w:rsidP="00402190">
            <w:pPr>
              <w:pStyle w:val="normal6ptbefore"/>
              <w:spacing w:before="0"/>
              <w:jc w:val="left"/>
              <w:rPr>
                <w:sz w:val="19"/>
              </w:rPr>
            </w:pPr>
            <w:r w:rsidRPr="00E27036">
              <w:rPr>
                <w:sz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036">
              <w:rPr>
                <w:sz w:val="19"/>
              </w:rPr>
              <w:instrText xml:space="preserve"> FORMCHECKBOX </w:instrText>
            </w:r>
            <w:r w:rsidR="00F87069">
              <w:rPr>
                <w:sz w:val="19"/>
              </w:rPr>
            </w:r>
            <w:r w:rsidR="00F87069">
              <w:rPr>
                <w:sz w:val="19"/>
              </w:rPr>
              <w:fldChar w:fldCharType="separate"/>
            </w:r>
            <w:r w:rsidRPr="00E27036">
              <w:rPr>
                <w:sz w:val="19"/>
              </w:rPr>
              <w:fldChar w:fldCharType="end"/>
            </w:r>
          </w:p>
        </w:tc>
        <w:tc>
          <w:tcPr>
            <w:tcW w:w="7731" w:type="dxa"/>
            <w:gridSpan w:val="26"/>
            <w:vAlign w:val="bottom"/>
          </w:tcPr>
          <w:p w14:paraId="559E1540" w14:textId="77777777" w:rsidR="000F2276" w:rsidRPr="00E27036" w:rsidRDefault="000F2276" w:rsidP="00402190">
            <w:pPr>
              <w:pStyle w:val="normal6ptbefore"/>
              <w:spacing w:before="0"/>
              <w:jc w:val="left"/>
              <w:rPr>
                <w:sz w:val="19"/>
              </w:rPr>
            </w:pPr>
            <w:r w:rsidRPr="00E27036">
              <w:rPr>
                <w:sz w:val="19"/>
              </w:rPr>
              <w:t xml:space="preserve">Une </w:t>
            </w:r>
            <w:r w:rsidRPr="00E27036">
              <w:rPr>
                <w:i/>
                <w:iCs/>
                <w:sz w:val="19"/>
              </w:rPr>
              <w:t>Cession de jugement des dépens</w:t>
            </w:r>
            <w:r w:rsidRPr="00E27036">
              <w:rPr>
                <w:sz w:val="19"/>
              </w:rPr>
              <w:t xml:space="preserve"> </w:t>
            </w:r>
            <w:r w:rsidRPr="00E27036">
              <w:rPr>
                <w:i/>
                <w:iCs/>
                <w:sz w:val="19"/>
              </w:rPr>
              <w:t>(Assignment of Judgment of Costs)</w:t>
            </w:r>
            <w:r w:rsidRPr="00E27036">
              <w:rPr>
                <w:sz w:val="19"/>
              </w:rPr>
              <w:t xml:space="preserve"> de</w:t>
            </w:r>
          </w:p>
        </w:tc>
      </w:tr>
      <w:tr w:rsidR="000F2276" w:rsidRPr="00F87069" w14:paraId="05B300EF" w14:textId="77777777">
        <w:trPr>
          <w:cantSplit/>
        </w:trPr>
        <w:tc>
          <w:tcPr>
            <w:tcW w:w="2488" w:type="dxa"/>
            <w:gridSpan w:val="2"/>
            <w:vMerge/>
            <w:noWrap/>
          </w:tcPr>
          <w:p w14:paraId="6104495F" w14:textId="77777777" w:rsidR="000F2276" w:rsidRPr="00E27036" w:rsidRDefault="000F2276" w:rsidP="00402190">
            <w:pPr>
              <w:pStyle w:val="normal6ptbefore"/>
              <w:spacing w:befor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19" w:type="dxa"/>
            <w:gridSpan w:val="2"/>
            <w:vAlign w:val="bottom"/>
          </w:tcPr>
          <w:p w14:paraId="7C7F9FFE" w14:textId="77777777" w:rsidR="000F2276" w:rsidRPr="00E27036" w:rsidRDefault="000F2276" w:rsidP="00402190">
            <w:pPr>
              <w:pStyle w:val="normal2ptbefore"/>
              <w:spacing w:before="0"/>
              <w:jc w:val="left"/>
              <w:rPr>
                <w:sz w:val="19"/>
              </w:rPr>
            </w:pPr>
          </w:p>
        </w:tc>
        <w:tc>
          <w:tcPr>
            <w:tcW w:w="2745" w:type="dxa"/>
            <w:gridSpan w:val="13"/>
            <w:tcBorders>
              <w:bottom w:val="dotted" w:sz="4" w:space="0" w:color="auto"/>
            </w:tcBorders>
            <w:vAlign w:val="bottom"/>
          </w:tcPr>
          <w:p w14:paraId="4729D559" w14:textId="77777777" w:rsidR="000F2276" w:rsidRPr="00E27036" w:rsidRDefault="000F2276" w:rsidP="00402190">
            <w:pPr>
              <w:pStyle w:val="fillablefield"/>
              <w:spacing w:after="0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4986" w:type="dxa"/>
            <w:gridSpan w:val="13"/>
            <w:vAlign w:val="bottom"/>
          </w:tcPr>
          <w:p w14:paraId="2AEA9DC3" w14:textId="77777777" w:rsidR="000F2276" w:rsidRPr="00E27036" w:rsidRDefault="000F2276" w:rsidP="00402190">
            <w:pPr>
              <w:pStyle w:val="normal2ptbefore"/>
              <w:spacing w:before="0"/>
              <w:jc w:val="left"/>
              <w:rPr>
                <w:sz w:val="19"/>
              </w:rPr>
            </w:pPr>
            <w:r w:rsidRPr="00E27036">
              <w:rPr>
                <w:sz w:val="19"/>
              </w:rPr>
              <w:t>$ a été effectuée en faveur d’Aide juridique Ontario.</w:t>
            </w:r>
          </w:p>
        </w:tc>
      </w:tr>
      <w:tr w:rsidR="000F2276" w:rsidRPr="00F87069" w14:paraId="36249306" w14:textId="77777777">
        <w:trPr>
          <w:cantSplit/>
        </w:trPr>
        <w:tc>
          <w:tcPr>
            <w:tcW w:w="2488" w:type="dxa"/>
            <w:gridSpan w:val="2"/>
            <w:vMerge/>
            <w:noWrap/>
          </w:tcPr>
          <w:p w14:paraId="3F37820D" w14:textId="77777777" w:rsidR="000F2276" w:rsidRPr="00E27036" w:rsidRDefault="000F2276" w:rsidP="00402190">
            <w:pPr>
              <w:pStyle w:val="normal6ptbefore"/>
              <w:spacing w:befor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19" w:type="dxa"/>
            <w:gridSpan w:val="2"/>
          </w:tcPr>
          <w:p w14:paraId="4F851386" w14:textId="77777777" w:rsidR="000F2276" w:rsidRPr="00E27036" w:rsidRDefault="000F2276" w:rsidP="00402190">
            <w:pPr>
              <w:pStyle w:val="normal2ptbefore"/>
              <w:spacing w:before="0"/>
              <w:jc w:val="left"/>
              <w:rPr>
                <w:sz w:val="19"/>
              </w:rPr>
            </w:pPr>
          </w:p>
        </w:tc>
        <w:tc>
          <w:tcPr>
            <w:tcW w:w="7731" w:type="dxa"/>
            <w:gridSpan w:val="26"/>
          </w:tcPr>
          <w:p w14:paraId="3F4ADD9D" w14:textId="77777777" w:rsidR="000F2276" w:rsidRPr="00E27036" w:rsidRDefault="000F2276" w:rsidP="00402190">
            <w:pPr>
              <w:pStyle w:val="normal2ptbefore"/>
              <w:spacing w:before="0"/>
              <w:rPr>
                <w:sz w:val="19"/>
              </w:rPr>
            </w:pPr>
            <w:r w:rsidRPr="00E27036">
              <w:rPr>
                <w:b/>
                <w:bCs/>
                <w:sz w:val="19"/>
              </w:rPr>
              <w:t>VOUS DEVEZ PAR CONSÉQUENT</w:t>
            </w:r>
            <w:r w:rsidRPr="00E27036">
              <w:rPr>
                <w:sz w:val="19"/>
              </w:rPr>
              <w:t xml:space="preserve">, aux termes des paragraphes 46 (4) et 47 (1) de la </w:t>
            </w:r>
            <w:r w:rsidRPr="00E27036">
              <w:rPr>
                <w:i/>
                <w:iCs/>
                <w:sz w:val="19"/>
              </w:rPr>
              <w:t>Loi de 1998 sur les services d’aide juridique</w:t>
            </w:r>
            <w:r w:rsidRPr="00E27036">
              <w:rPr>
                <w:sz w:val="19"/>
              </w:rPr>
              <w:t>, déduire cette somme du produit de la vente et la verser à Aide juridique Ontario.</w:t>
            </w:r>
          </w:p>
        </w:tc>
      </w:tr>
      <w:tr w:rsidR="000F2276" w:rsidRPr="00E27036" w14:paraId="5D14B002" w14:textId="77777777">
        <w:trPr>
          <w:cantSplit/>
        </w:trPr>
        <w:tc>
          <w:tcPr>
            <w:tcW w:w="2488" w:type="dxa"/>
            <w:gridSpan w:val="2"/>
            <w:vMerge w:val="restart"/>
            <w:noWrap/>
          </w:tcPr>
          <w:p w14:paraId="34290F7E" w14:textId="77777777" w:rsidR="000F2276" w:rsidRPr="00E27036" w:rsidRDefault="000F2276" w:rsidP="00402190">
            <w:pPr>
              <w:pStyle w:val="UserInstructions"/>
              <w:spacing w:before="0"/>
              <w:rPr>
                <w:b/>
                <w:bCs/>
                <w:i w:val="0"/>
                <w:iCs/>
                <w:sz w:val="16"/>
              </w:rPr>
            </w:pPr>
            <w:r w:rsidRPr="00E27036">
              <w:rPr>
                <w:b/>
                <w:bCs/>
                <w:i w:val="0"/>
                <w:iCs/>
                <w:sz w:val="16"/>
              </w:rPr>
              <w:t>Amende, cautionnement ou engagement</w:t>
            </w:r>
          </w:p>
        </w:tc>
        <w:tc>
          <w:tcPr>
            <w:tcW w:w="419" w:type="dxa"/>
            <w:gridSpan w:val="2"/>
          </w:tcPr>
          <w:p w14:paraId="26442519" w14:textId="77777777" w:rsidR="000F2276" w:rsidRPr="00E27036" w:rsidRDefault="000F2276" w:rsidP="00402190">
            <w:pPr>
              <w:pStyle w:val="normal6ptbefore"/>
              <w:spacing w:before="0"/>
              <w:jc w:val="left"/>
              <w:rPr>
                <w:sz w:val="19"/>
              </w:rPr>
            </w:pPr>
            <w:r w:rsidRPr="00E27036"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036">
              <w:rPr>
                <w:sz w:val="19"/>
              </w:rPr>
              <w:instrText xml:space="preserve"> FORMCHECKBOX </w:instrText>
            </w:r>
            <w:r w:rsidR="00F87069">
              <w:rPr>
                <w:sz w:val="19"/>
              </w:rPr>
            </w:r>
            <w:r w:rsidR="00F87069">
              <w:rPr>
                <w:sz w:val="19"/>
              </w:rPr>
              <w:fldChar w:fldCharType="separate"/>
            </w:r>
            <w:r w:rsidRPr="00E27036">
              <w:rPr>
                <w:sz w:val="19"/>
              </w:rPr>
              <w:fldChar w:fldCharType="end"/>
            </w:r>
          </w:p>
        </w:tc>
        <w:tc>
          <w:tcPr>
            <w:tcW w:w="3312" w:type="dxa"/>
            <w:gridSpan w:val="15"/>
          </w:tcPr>
          <w:p w14:paraId="1F4FFF22" w14:textId="77777777" w:rsidR="000F2276" w:rsidRPr="00E27036" w:rsidRDefault="000F2276" w:rsidP="00402190">
            <w:pPr>
              <w:pStyle w:val="normal6ptbefore"/>
              <w:spacing w:before="0"/>
              <w:rPr>
                <w:sz w:val="19"/>
              </w:rPr>
            </w:pPr>
            <w:r w:rsidRPr="00E27036">
              <w:rPr>
                <w:sz w:val="19"/>
              </w:rPr>
              <w:t>Le présent bref exécute la somme de</w:t>
            </w:r>
          </w:p>
        </w:tc>
        <w:tc>
          <w:tcPr>
            <w:tcW w:w="2457" w:type="dxa"/>
            <w:gridSpan w:val="6"/>
            <w:tcBorders>
              <w:bottom w:val="dotted" w:sz="4" w:space="0" w:color="auto"/>
            </w:tcBorders>
            <w:vAlign w:val="bottom"/>
          </w:tcPr>
          <w:p w14:paraId="5AFB8707" w14:textId="77777777" w:rsidR="000F2276" w:rsidRPr="00E27036" w:rsidRDefault="000F2276" w:rsidP="00402190">
            <w:pPr>
              <w:pStyle w:val="fillablefield"/>
              <w:spacing w:after="0"/>
              <w:jc w:val="righ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1962" w:type="dxa"/>
            <w:gridSpan w:val="5"/>
          </w:tcPr>
          <w:p w14:paraId="7E7802E9" w14:textId="77777777" w:rsidR="000F2276" w:rsidRPr="00E27036" w:rsidRDefault="000F2276" w:rsidP="00402190">
            <w:pPr>
              <w:pStyle w:val="normal6ptbefore"/>
              <w:spacing w:before="0"/>
              <w:rPr>
                <w:sz w:val="19"/>
              </w:rPr>
            </w:pPr>
            <w:r w:rsidRPr="00E27036">
              <w:rPr>
                <w:sz w:val="19"/>
              </w:rPr>
              <w:t>$ à titre :</w:t>
            </w:r>
          </w:p>
        </w:tc>
      </w:tr>
      <w:tr w:rsidR="000F2276" w:rsidRPr="00F87069" w14:paraId="4330E8DB" w14:textId="77777777">
        <w:trPr>
          <w:cantSplit/>
        </w:trPr>
        <w:tc>
          <w:tcPr>
            <w:tcW w:w="2488" w:type="dxa"/>
            <w:gridSpan w:val="2"/>
            <w:vMerge/>
            <w:noWrap/>
          </w:tcPr>
          <w:p w14:paraId="7DB1373B" w14:textId="77777777" w:rsidR="000F2276" w:rsidRPr="00E27036" w:rsidRDefault="000F2276" w:rsidP="00402190">
            <w:pPr>
              <w:pStyle w:val="normal6ptbefore"/>
              <w:spacing w:before="0"/>
              <w:rPr>
                <w:rFonts w:ascii="Times New Roman" w:hAnsi="Times New Roman"/>
                <w:sz w:val="17"/>
              </w:rPr>
            </w:pPr>
          </w:p>
        </w:tc>
        <w:tc>
          <w:tcPr>
            <w:tcW w:w="419" w:type="dxa"/>
            <w:gridSpan w:val="2"/>
          </w:tcPr>
          <w:p w14:paraId="12A0D1F7" w14:textId="77777777" w:rsidR="000F2276" w:rsidRPr="00E27036" w:rsidRDefault="000F2276" w:rsidP="00402190">
            <w:pPr>
              <w:pStyle w:val="normal2ptbefore"/>
              <w:spacing w:before="0"/>
              <w:rPr>
                <w:sz w:val="19"/>
              </w:rPr>
            </w:pPr>
          </w:p>
        </w:tc>
        <w:tc>
          <w:tcPr>
            <w:tcW w:w="275" w:type="dxa"/>
            <w:gridSpan w:val="2"/>
          </w:tcPr>
          <w:p w14:paraId="3EA3AA33" w14:textId="77777777" w:rsidR="000F2276" w:rsidRPr="00E27036" w:rsidRDefault="000F2276" w:rsidP="00402190">
            <w:pPr>
              <w:pStyle w:val="normal2ptbefore"/>
              <w:spacing w:before="0"/>
              <w:rPr>
                <w:sz w:val="19"/>
              </w:rPr>
            </w:pPr>
          </w:p>
        </w:tc>
        <w:tc>
          <w:tcPr>
            <w:tcW w:w="382" w:type="dxa"/>
            <w:gridSpan w:val="2"/>
          </w:tcPr>
          <w:p w14:paraId="27C54C95" w14:textId="77777777" w:rsidR="000F2276" w:rsidRPr="00E27036" w:rsidRDefault="000F2276" w:rsidP="00402190">
            <w:pPr>
              <w:pStyle w:val="normal2ptbefore"/>
              <w:spacing w:before="0"/>
              <w:rPr>
                <w:sz w:val="19"/>
              </w:rPr>
            </w:pPr>
            <w:r w:rsidRPr="00E27036">
              <w:rPr>
                <w:sz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036">
              <w:rPr>
                <w:sz w:val="19"/>
              </w:rPr>
              <w:instrText xml:space="preserve"> FORMCHECKBOX </w:instrText>
            </w:r>
            <w:r w:rsidR="00F87069">
              <w:rPr>
                <w:sz w:val="19"/>
              </w:rPr>
            </w:r>
            <w:r w:rsidR="00F87069">
              <w:rPr>
                <w:sz w:val="19"/>
              </w:rPr>
              <w:fldChar w:fldCharType="separate"/>
            </w:r>
            <w:r w:rsidRPr="00E27036">
              <w:rPr>
                <w:sz w:val="19"/>
              </w:rPr>
              <w:fldChar w:fldCharType="end"/>
            </w:r>
          </w:p>
        </w:tc>
        <w:tc>
          <w:tcPr>
            <w:tcW w:w="7074" w:type="dxa"/>
            <w:gridSpan w:val="22"/>
          </w:tcPr>
          <w:p w14:paraId="5717B2BD" w14:textId="77777777" w:rsidR="000F2276" w:rsidRPr="00E27036" w:rsidRDefault="000F2276" w:rsidP="00402190">
            <w:pPr>
              <w:pStyle w:val="normal2ptbefore"/>
              <w:spacing w:before="0"/>
              <w:rPr>
                <w:sz w:val="19"/>
              </w:rPr>
            </w:pPr>
            <w:r w:rsidRPr="00E27036">
              <w:rPr>
                <w:sz w:val="19"/>
              </w:rPr>
              <w:t>d’amende pour outrage à ce tribunal</w:t>
            </w:r>
          </w:p>
        </w:tc>
      </w:tr>
      <w:tr w:rsidR="000F2276" w:rsidRPr="00F87069" w14:paraId="253BE097" w14:textId="77777777">
        <w:trPr>
          <w:cantSplit/>
        </w:trPr>
        <w:tc>
          <w:tcPr>
            <w:tcW w:w="2488" w:type="dxa"/>
            <w:gridSpan w:val="2"/>
            <w:vMerge/>
            <w:noWrap/>
          </w:tcPr>
          <w:p w14:paraId="4661FE7D" w14:textId="77777777" w:rsidR="000F2276" w:rsidRPr="00E27036" w:rsidRDefault="000F2276" w:rsidP="00402190">
            <w:pPr>
              <w:pStyle w:val="normal6ptbefore"/>
              <w:spacing w:before="0"/>
              <w:rPr>
                <w:rFonts w:ascii="Times New Roman" w:hAnsi="Times New Roman"/>
                <w:sz w:val="17"/>
              </w:rPr>
            </w:pPr>
          </w:p>
        </w:tc>
        <w:tc>
          <w:tcPr>
            <w:tcW w:w="419" w:type="dxa"/>
            <w:gridSpan w:val="2"/>
          </w:tcPr>
          <w:p w14:paraId="386CCE96" w14:textId="77777777" w:rsidR="000F2276" w:rsidRPr="00E27036" w:rsidRDefault="000F2276" w:rsidP="00402190">
            <w:pPr>
              <w:pStyle w:val="normal2ptbefore"/>
              <w:spacing w:before="0"/>
              <w:rPr>
                <w:sz w:val="19"/>
              </w:rPr>
            </w:pPr>
          </w:p>
        </w:tc>
        <w:tc>
          <w:tcPr>
            <w:tcW w:w="275" w:type="dxa"/>
            <w:gridSpan w:val="2"/>
          </w:tcPr>
          <w:p w14:paraId="413E2DC7" w14:textId="77777777" w:rsidR="000F2276" w:rsidRPr="00E27036" w:rsidRDefault="000F2276" w:rsidP="00402190">
            <w:pPr>
              <w:pStyle w:val="normal2ptbefore"/>
              <w:spacing w:before="0"/>
              <w:rPr>
                <w:sz w:val="19"/>
              </w:rPr>
            </w:pPr>
          </w:p>
        </w:tc>
        <w:tc>
          <w:tcPr>
            <w:tcW w:w="382" w:type="dxa"/>
            <w:gridSpan w:val="2"/>
          </w:tcPr>
          <w:p w14:paraId="096F0A9B" w14:textId="77777777" w:rsidR="000F2276" w:rsidRPr="00E27036" w:rsidRDefault="000F2276" w:rsidP="00402190">
            <w:pPr>
              <w:pStyle w:val="normal2ptbefore"/>
              <w:spacing w:before="0"/>
              <w:rPr>
                <w:sz w:val="19"/>
              </w:rPr>
            </w:pPr>
            <w:r w:rsidRPr="00E27036">
              <w:rPr>
                <w:sz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036">
              <w:rPr>
                <w:sz w:val="19"/>
              </w:rPr>
              <w:instrText xml:space="preserve"> FORMCHECKBOX </w:instrText>
            </w:r>
            <w:r w:rsidR="00F87069">
              <w:rPr>
                <w:sz w:val="19"/>
              </w:rPr>
            </w:r>
            <w:r w:rsidR="00F87069">
              <w:rPr>
                <w:sz w:val="19"/>
              </w:rPr>
              <w:fldChar w:fldCharType="separate"/>
            </w:r>
            <w:r w:rsidRPr="00E27036">
              <w:rPr>
                <w:sz w:val="19"/>
              </w:rPr>
              <w:fldChar w:fldCharType="end"/>
            </w:r>
          </w:p>
        </w:tc>
        <w:tc>
          <w:tcPr>
            <w:tcW w:w="7074" w:type="dxa"/>
            <w:gridSpan w:val="22"/>
          </w:tcPr>
          <w:p w14:paraId="03F69196" w14:textId="77777777" w:rsidR="000F2276" w:rsidRPr="00E27036" w:rsidRDefault="000F2276" w:rsidP="00402190">
            <w:pPr>
              <w:pStyle w:val="normal2ptbefore"/>
              <w:spacing w:before="0"/>
              <w:rPr>
                <w:sz w:val="19"/>
              </w:rPr>
            </w:pPr>
            <w:r w:rsidRPr="00E27036">
              <w:rPr>
                <w:sz w:val="19"/>
              </w:rPr>
              <w:t>de cautionnement ou d’engagement perdu</w:t>
            </w:r>
          </w:p>
        </w:tc>
      </w:tr>
      <w:tr w:rsidR="000F2276" w:rsidRPr="00E27036" w14:paraId="6281360C" w14:textId="77777777">
        <w:trPr>
          <w:cantSplit/>
        </w:trPr>
        <w:tc>
          <w:tcPr>
            <w:tcW w:w="2488" w:type="dxa"/>
            <w:gridSpan w:val="2"/>
            <w:vMerge/>
            <w:noWrap/>
          </w:tcPr>
          <w:p w14:paraId="0523C412" w14:textId="77777777" w:rsidR="000F2276" w:rsidRPr="00E27036" w:rsidRDefault="000F2276" w:rsidP="00402190">
            <w:pPr>
              <w:pStyle w:val="normal6ptbefore"/>
              <w:spacing w:before="0"/>
              <w:rPr>
                <w:rFonts w:ascii="Times New Roman" w:hAnsi="Times New Roman"/>
                <w:sz w:val="17"/>
              </w:rPr>
            </w:pPr>
          </w:p>
        </w:tc>
        <w:tc>
          <w:tcPr>
            <w:tcW w:w="419" w:type="dxa"/>
            <w:gridSpan w:val="2"/>
          </w:tcPr>
          <w:p w14:paraId="48259764" w14:textId="77777777" w:rsidR="000F2276" w:rsidRPr="00E27036" w:rsidRDefault="000F2276" w:rsidP="00402190">
            <w:pPr>
              <w:pStyle w:val="normal2ptbefore"/>
              <w:spacing w:before="0"/>
              <w:rPr>
                <w:sz w:val="19"/>
              </w:rPr>
            </w:pPr>
          </w:p>
        </w:tc>
        <w:tc>
          <w:tcPr>
            <w:tcW w:w="2052" w:type="dxa"/>
            <w:gridSpan w:val="7"/>
          </w:tcPr>
          <w:p w14:paraId="652DC1A6" w14:textId="77777777" w:rsidR="000F2276" w:rsidRPr="00E27036" w:rsidRDefault="000F2276" w:rsidP="00402190">
            <w:pPr>
              <w:pStyle w:val="normal2ptbefore"/>
              <w:spacing w:before="0"/>
              <w:rPr>
                <w:sz w:val="19"/>
              </w:rPr>
            </w:pPr>
            <w:r w:rsidRPr="00E27036">
              <w:rPr>
                <w:sz w:val="19"/>
              </w:rPr>
              <w:t>payable à l’ordre de</w:t>
            </w:r>
          </w:p>
        </w:tc>
        <w:tc>
          <w:tcPr>
            <w:tcW w:w="423" w:type="dxa"/>
            <w:gridSpan w:val="3"/>
          </w:tcPr>
          <w:p w14:paraId="276AF3D8" w14:textId="77777777" w:rsidR="000F2276" w:rsidRPr="00E27036" w:rsidRDefault="000F2276" w:rsidP="00402190">
            <w:pPr>
              <w:pStyle w:val="normal2ptbefore"/>
              <w:spacing w:before="0"/>
              <w:rPr>
                <w:sz w:val="19"/>
              </w:rPr>
            </w:pPr>
            <w:r w:rsidRPr="00E27036">
              <w:rPr>
                <w:sz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036">
              <w:rPr>
                <w:sz w:val="19"/>
              </w:rPr>
              <w:instrText xml:space="preserve"> FORMCHECKBOX </w:instrText>
            </w:r>
            <w:r w:rsidR="00F87069">
              <w:rPr>
                <w:sz w:val="19"/>
              </w:rPr>
            </w:r>
            <w:r w:rsidR="00F87069">
              <w:rPr>
                <w:sz w:val="19"/>
              </w:rPr>
              <w:fldChar w:fldCharType="separate"/>
            </w:r>
            <w:r w:rsidRPr="00E27036">
              <w:rPr>
                <w:sz w:val="19"/>
              </w:rPr>
              <w:fldChar w:fldCharType="end"/>
            </w:r>
          </w:p>
        </w:tc>
        <w:tc>
          <w:tcPr>
            <w:tcW w:w="5256" w:type="dxa"/>
            <w:gridSpan w:val="16"/>
          </w:tcPr>
          <w:p w14:paraId="4D196695" w14:textId="0B824EB0" w:rsidR="000F2276" w:rsidRPr="00E27036" w:rsidRDefault="000F2276" w:rsidP="00402190">
            <w:pPr>
              <w:pStyle w:val="normal2ptbefore"/>
              <w:spacing w:before="0"/>
              <w:rPr>
                <w:sz w:val="19"/>
              </w:rPr>
            </w:pPr>
            <w:r w:rsidRPr="00E27036">
              <w:rPr>
                <w:sz w:val="19"/>
              </w:rPr>
              <w:t>Sa Majesté l</w:t>
            </w:r>
            <w:r w:rsidR="00F87069">
              <w:rPr>
                <w:sz w:val="19"/>
              </w:rPr>
              <w:t>e</w:t>
            </w:r>
            <w:r w:rsidRPr="00E27036">
              <w:rPr>
                <w:sz w:val="19"/>
              </w:rPr>
              <w:t xml:space="preserve"> R</w:t>
            </w:r>
            <w:r w:rsidR="00F87069">
              <w:rPr>
                <w:sz w:val="19"/>
              </w:rPr>
              <w:t>oi</w:t>
            </w:r>
          </w:p>
        </w:tc>
      </w:tr>
      <w:tr w:rsidR="000F2276" w:rsidRPr="00E27036" w14:paraId="5A3543D3" w14:textId="77777777">
        <w:trPr>
          <w:cantSplit/>
        </w:trPr>
        <w:tc>
          <w:tcPr>
            <w:tcW w:w="2488" w:type="dxa"/>
            <w:gridSpan w:val="2"/>
            <w:vMerge/>
            <w:noWrap/>
          </w:tcPr>
          <w:p w14:paraId="120354FC" w14:textId="77777777" w:rsidR="000F2276" w:rsidRPr="00E27036" w:rsidRDefault="000F2276" w:rsidP="00402190">
            <w:pPr>
              <w:pStyle w:val="normal6ptbefore"/>
              <w:spacing w:before="0"/>
              <w:rPr>
                <w:rFonts w:ascii="Times New Roman" w:hAnsi="Times New Roman"/>
                <w:sz w:val="17"/>
              </w:rPr>
            </w:pPr>
          </w:p>
        </w:tc>
        <w:tc>
          <w:tcPr>
            <w:tcW w:w="419" w:type="dxa"/>
            <w:gridSpan w:val="2"/>
          </w:tcPr>
          <w:p w14:paraId="24E00D3B" w14:textId="77777777" w:rsidR="000F2276" w:rsidRPr="00E27036" w:rsidRDefault="000F2276" w:rsidP="00402190">
            <w:pPr>
              <w:pStyle w:val="normal2ptbefore"/>
              <w:spacing w:before="0"/>
              <w:rPr>
                <w:sz w:val="19"/>
              </w:rPr>
            </w:pPr>
          </w:p>
        </w:tc>
        <w:tc>
          <w:tcPr>
            <w:tcW w:w="2052" w:type="dxa"/>
            <w:gridSpan w:val="7"/>
          </w:tcPr>
          <w:p w14:paraId="4268676D" w14:textId="77777777" w:rsidR="000F2276" w:rsidRPr="00E27036" w:rsidRDefault="000F2276" w:rsidP="00402190">
            <w:pPr>
              <w:pStyle w:val="normal2ptbefore"/>
              <w:spacing w:before="0"/>
              <w:rPr>
                <w:sz w:val="19"/>
              </w:rPr>
            </w:pPr>
          </w:p>
        </w:tc>
        <w:tc>
          <w:tcPr>
            <w:tcW w:w="423" w:type="dxa"/>
            <w:gridSpan w:val="3"/>
          </w:tcPr>
          <w:p w14:paraId="3A549604" w14:textId="77777777" w:rsidR="000F2276" w:rsidRPr="00E27036" w:rsidRDefault="000F2276" w:rsidP="00402190">
            <w:pPr>
              <w:pStyle w:val="normal2ptbefore"/>
              <w:spacing w:before="0"/>
              <w:rPr>
                <w:sz w:val="19"/>
              </w:rPr>
            </w:pPr>
            <w:r w:rsidRPr="00E27036">
              <w:rPr>
                <w:sz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036">
              <w:rPr>
                <w:sz w:val="19"/>
              </w:rPr>
              <w:instrText xml:space="preserve"> FORMCHECKBOX </w:instrText>
            </w:r>
            <w:r w:rsidR="00F87069">
              <w:rPr>
                <w:sz w:val="19"/>
              </w:rPr>
            </w:r>
            <w:r w:rsidR="00F87069">
              <w:rPr>
                <w:sz w:val="19"/>
              </w:rPr>
              <w:fldChar w:fldCharType="separate"/>
            </w:r>
            <w:r w:rsidRPr="00E27036">
              <w:rPr>
                <w:sz w:val="19"/>
              </w:rPr>
              <w:fldChar w:fldCharType="end"/>
            </w:r>
          </w:p>
        </w:tc>
        <w:tc>
          <w:tcPr>
            <w:tcW w:w="1575" w:type="dxa"/>
            <w:gridSpan w:val="6"/>
            <w:vAlign w:val="bottom"/>
          </w:tcPr>
          <w:p w14:paraId="5A0BF3FD" w14:textId="77777777" w:rsidR="000F2276" w:rsidRPr="00E27036" w:rsidRDefault="000F2276" w:rsidP="00402190">
            <w:pPr>
              <w:pStyle w:val="normal2ptbefore"/>
              <w:spacing w:before="0"/>
              <w:rPr>
                <w:i/>
                <w:iCs/>
                <w:sz w:val="19"/>
              </w:rPr>
            </w:pPr>
            <w:r w:rsidRPr="00E27036">
              <w:rPr>
                <w:sz w:val="19"/>
              </w:rPr>
              <w:t xml:space="preserve">autre </w:t>
            </w:r>
            <w:r w:rsidRPr="00E27036">
              <w:rPr>
                <w:i/>
                <w:iCs/>
                <w:sz w:val="18"/>
              </w:rPr>
              <w:t>(Précisez.)</w:t>
            </w:r>
          </w:p>
        </w:tc>
        <w:tc>
          <w:tcPr>
            <w:tcW w:w="3681" w:type="dxa"/>
            <w:gridSpan w:val="10"/>
            <w:tcBorders>
              <w:bottom w:val="dotted" w:sz="4" w:space="0" w:color="auto"/>
            </w:tcBorders>
            <w:vAlign w:val="bottom"/>
          </w:tcPr>
          <w:p w14:paraId="179C1744" w14:textId="77777777" w:rsidR="000F2276" w:rsidRPr="00E27036" w:rsidRDefault="000F2276" w:rsidP="00402190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</w:tr>
      <w:tr w:rsidR="000F2276" w:rsidRPr="00F87069" w14:paraId="19EC8E22" w14:textId="77777777">
        <w:trPr>
          <w:cantSplit/>
        </w:trPr>
        <w:tc>
          <w:tcPr>
            <w:tcW w:w="2488" w:type="dxa"/>
            <w:gridSpan w:val="2"/>
            <w:vMerge/>
            <w:noWrap/>
          </w:tcPr>
          <w:p w14:paraId="4877D15D" w14:textId="77777777" w:rsidR="000F2276" w:rsidRPr="00E27036" w:rsidRDefault="000F2276" w:rsidP="00402190">
            <w:pPr>
              <w:pStyle w:val="normal6ptbefore"/>
              <w:spacing w:before="0"/>
              <w:rPr>
                <w:rFonts w:ascii="Times New Roman" w:hAnsi="Times New Roman"/>
                <w:sz w:val="17"/>
              </w:rPr>
            </w:pPr>
          </w:p>
        </w:tc>
        <w:tc>
          <w:tcPr>
            <w:tcW w:w="419" w:type="dxa"/>
            <w:gridSpan w:val="2"/>
          </w:tcPr>
          <w:p w14:paraId="37A7C337" w14:textId="77777777" w:rsidR="000F2276" w:rsidRPr="00E27036" w:rsidRDefault="000F2276" w:rsidP="00402190">
            <w:pPr>
              <w:pStyle w:val="normal2ptbefore"/>
              <w:spacing w:before="0"/>
              <w:rPr>
                <w:sz w:val="19"/>
              </w:rPr>
            </w:pPr>
          </w:p>
        </w:tc>
        <w:tc>
          <w:tcPr>
            <w:tcW w:w="7731" w:type="dxa"/>
            <w:gridSpan w:val="26"/>
          </w:tcPr>
          <w:p w14:paraId="39F8D412" w14:textId="77777777" w:rsidR="000F2276" w:rsidRPr="00E27036" w:rsidRDefault="000F2276" w:rsidP="00402190">
            <w:pPr>
              <w:pStyle w:val="normal2ptbefore"/>
              <w:spacing w:before="0"/>
              <w:rPr>
                <w:spacing w:val="-4"/>
                <w:sz w:val="19"/>
              </w:rPr>
            </w:pPr>
            <w:r w:rsidRPr="00E27036">
              <w:rPr>
                <w:b/>
                <w:bCs/>
                <w:spacing w:val="-4"/>
                <w:sz w:val="19"/>
              </w:rPr>
              <w:t>VOUS DEVEZ PAR CONSÉQUENT</w:t>
            </w:r>
            <w:r w:rsidRPr="00E27036">
              <w:rPr>
                <w:spacing w:val="-4"/>
                <w:sz w:val="19"/>
              </w:rPr>
              <w:t xml:space="preserve">, aux termes du paragraphe 143 (3) de la </w:t>
            </w:r>
            <w:r w:rsidRPr="00E27036">
              <w:rPr>
                <w:i/>
                <w:iCs/>
                <w:spacing w:val="-4"/>
                <w:sz w:val="19"/>
              </w:rPr>
              <w:t>Loi sur les tribunaux judiciaires</w:t>
            </w:r>
            <w:r w:rsidRPr="00E27036">
              <w:rPr>
                <w:spacing w:val="-4"/>
                <w:sz w:val="19"/>
              </w:rPr>
              <w:t>, procéder immédiatement à l’exécution du bref, sans ordre d’exécution.</w:t>
            </w:r>
          </w:p>
        </w:tc>
      </w:tr>
      <w:tr w:rsidR="000F2276" w:rsidRPr="00F87069" w14:paraId="08481D51" w14:textId="77777777">
        <w:trPr>
          <w:cantSplit/>
        </w:trPr>
        <w:tc>
          <w:tcPr>
            <w:tcW w:w="10638" w:type="dxa"/>
            <w:gridSpan w:val="30"/>
            <w:tcBorders>
              <w:bottom w:val="nil"/>
            </w:tcBorders>
            <w:noWrap/>
          </w:tcPr>
          <w:p w14:paraId="23156ECB" w14:textId="77777777" w:rsidR="000F2276" w:rsidRPr="002C0FAD" w:rsidRDefault="000F2276" w:rsidP="00402190">
            <w:pPr>
              <w:pStyle w:val="normal12ptbefore"/>
              <w:keepNext/>
              <w:spacing w:before="20"/>
              <w:jc w:val="left"/>
              <w:rPr>
                <w:rFonts w:cs="Arial"/>
                <w:b/>
                <w:bCs/>
                <w:spacing w:val="-4"/>
                <w:sz w:val="18"/>
                <w:szCs w:val="18"/>
              </w:rPr>
            </w:pPr>
            <w:r w:rsidRPr="002C0FAD">
              <w:rPr>
                <w:rFonts w:cs="Arial"/>
                <w:b/>
                <w:bCs/>
                <w:spacing w:val="-4"/>
                <w:sz w:val="18"/>
                <w:szCs w:val="18"/>
              </w:rPr>
              <w:t>IL VOUS EST DE PLUS ORDONNÉ DE PAYER CES SOMMES CONFORMÉMENT À LA LOI ET DE FAIRE UN RAPPORT SUR L’EXÉCUTION DU PRÉSENT BREF SI LA PARTIE OU SON AVOCAT QUI L’A DÉPOSÉ L’EXIGE.</w:t>
            </w:r>
          </w:p>
        </w:tc>
      </w:tr>
      <w:tr w:rsidR="000F2276" w:rsidRPr="00E27036" w14:paraId="4B326D16" w14:textId="77777777">
        <w:trPr>
          <w:cantSplit/>
        </w:trPr>
        <w:tc>
          <w:tcPr>
            <w:tcW w:w="4870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14:paraId="51996F69" w14:textId="77777777" w:rsidR="000F2276" w:rsidRPr="00E27036" w:rsidRDefault="000F2276">
            <w:pPr>
              <w:pStyle w:val="fillablefield"/>
              <w:keepNext/>
              <w:jc w:val="center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850" w:type="dxa"/>
            <w:gridSpan w:val="8"/>
            <w:vMerge w:val="restart"/>
          </w:tcPr>
          <w:p w14:paraId="0653F7D3" w14:textId="77777777" w:rsidR="000F2276" w:rsidRPr="00E27036" w:rsidRDefault="000F2276">
            <w:pPr>
              <w:pStyle w:val="normal6ptbefore"/>
              <w:keepNext/>
              <w:spacing w:before="120"/>
              <w:rPr>
                <w:rFonts w:ascii="Times New Roman" w:hAnsi="Times New Roman"/>
                <w:sz w:val="17"/>
              </w:rPr>
            </w:pPr>
          </w:p>
        </w:tc>
        <w:tc>
          <w:tcPr>
            <w:tcW w:w="4918" w:type="dxa"/>
            <w:gridSpan w:val="12"/>
            <w:tcBorders>
              <w:bottom w:val="single" w:sz="4" w:space="0" w:color="auto"/>
            </w:tcBorders>
          </w:tcPr>
          <w:p w14:paraId="5E57039C" w14:textId="77777777" w:rsidR="000F2276" w:rsidRPr="00E27036" w:rsidRDefault="000F2276">
            <w:pPr>
              <w:pStyle w:val="normal6ptbefore"/>
              <w:keepNext/>
              <w:spacing w:before="120"/>
              <w:rPr>
                <w:rFonts w:ascii="Times New Roman" w:hAnsi="Times New Roman"/>
                <w:sz w:val="17"/>
              </w:rPr>
            </w:pPr>
          </w:p>
        </w:tc>
      </w:tr>
      <w:tr w:rsidR="000F2276" w:rsidRPr="00F87069" w14:paraId="044A2771" w14:textId="77777777">
        <w:trPr>
          <w:cantSplit/>
        </w:trPr>
        <w:tc>
          <w:tcPr>
            <w:tcW w:w="4870" w:type="dxa"/>
            <w:gridSpan w:val="10"/>
            <w:tcBorders>
              <w:top w:val="single" w:sz="4" w:space="0" w:color="auto"/>
            </w:tcBorders>
            <w:noWrap/>
          </w:tcPr>
          <w:p w14:paraId="688FB0AB" w14:textId="77777777" w:rsidR="000F2276" w:rsidRPr="00E27036" w:rsidRDefault="000F2276">
            <w:pPr>
              <w:pStyle w:val="SignatureDateLine"/>
              <w:keepNext/>
              <w:rPr>
                <w:sz w:val="16"/>
              </w:rPr>
            </w:pPr>
            <w:r w:rsidRPr="00E27036">
              <w:rPr>
                <w:sz w:val="16"/>
              </w:rPr>
              <w:t>Date de la signature</w:t>
            </w:r>
          </w:p>
        </w:tc>
        <w:tc>
          <w:tcPr>
            <w:tcW w:w="850" w:type="dxa"/>
            <w:gridSpan w:val="8"/>
            <w:vMerge/>
          </w:tcPr>
          <w:p w14:paraId="6B797B7E" w14:textId="77777777" w:rsidR="000F2276" w:rsidRPr="00E27036" w:rsidRDefault="000F2276">
            <w:pPr>
              <w:pStyle w:val="SignatureDateLine"/>
              <w:keepNext/>
              <w:rPr>
                <w:rFonts w:ascii="Times New Roman" w:hAnsi="Times New Roman"/>
                <w:i w:val="0"/>
                <w:iCs/>
                <w:sz w:val="16"/>
              </w:rPr>
            </w:pPr>
          </w:p>
        </w:tc>
        <w:tc>
          <w:tcPr>
            <w:tcW w:w="4918" w:type="dxa"/>
            <w:gridSpan w:val="12"/>
          </w:tcPr>
          <w:p w14:paraId="2E8375C7" w14:textId="77777777" w:rsidR="000F2276" w:rsidRPr="00E27036" w:rsidRDefault="000F2276">
            <w:pPr>
              <w:pStyle w:val="SignatureDateLine"/>
              <w:keepNext/>
              <w:rPr>
                <w:sz w:val="16"/>
              </w:rPr>
            </w:pPr>
            <w:r w:rsidRPr="00E27036">
              <w:rPr>
                <w:sz w:val="16"/>
              </w:rPr>
              <w:t>Signature du greffier du tribunal</w:t>
            </w:r>
          </w:p>
        </w:tc>
      </w:tr>
    </w:tbl>
    <w:p w14:paraId="2BD7CCDB" w14:textId="77777777" w:rsidR="000F2276" w:rsidRPr="00C15F1C" w:rsidRDefault="000F2276">
      <w:pPr>
        <w:pStyle w:val="normalbody"/>
        <w:rPr>
          <w:rFonts w:ascii="Times New Roman" w:hAnsi="Times New Roman"/>
          <w:sz w:val="2"/>
          <w:szCs w:val="2"/>
        </w:rPr>
        <w:sectPr w:rsidR="000F2276" w:rsidRPr="00C15F1C">
          <w:headerReference w:type="default" r:id="rId7"/>
          <w:footerReference w:type="default" r:id="rId8"/>
          <w:pgSz w:w="12240" w:h="15840" w:code="1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461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86"/>
        <w:gridCol w:w="242"/>
        <w:gridCol w:w="1520"/>
        <w:gridCol w:w="101"/>
        <w:gridCol w:w="279"/>
        <w:gridCol w:w="1140"/>
        <w:gridCol w:w="136"/>
        <w:gridCol w:w="164"/>
        <w:gridCol w:w="828"/>
        <w:gridCol w:w="3132"/>
        <w:gridCol w:w="164"/>
        <w:gridCol w:w="136"/>
        <w:gridCol w:w="240"/>
        <w:gridCol w:w="2250"/>
        <w:gridCol w:w="2700"/>
        <w:gridCol w:w="198"/>
      </w:tblGrid>
      <w:tr w:rsidR="000F2276" w:rsidRPr="00F87069" w14:paraId="1FECD898" w14:textId="77777777">
        <w:trPr>
          <w:cantSplit/>
        </w:trPr>
        <w:tc>
          <w:tcPr>
            <w:tcW w:w="1171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DAA6E2" w14:textId="77777777" w:rsidR="000F2276" w:rsidRPr="00E27036" w:rsidRDefault="000F2276">
            <w:pPr>
              <w:pStyle w:val="FormandName2ndpg"/>
            </w:pPr>
            <w:r w:rsidRPr="00E27036">
              <w:lastRenderedPageBreak/>
              <w:t>Formule 28 : Bref de saisie-exécution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DDDB" w14:textId="77777777" w:rsidR="000F2276" w:rsidRPr="00E27036" w:rsidRDefault="000F2276">
            <w:pPr>
              <w:pStyle w:val="CourtFileNumber"/>
              <w:spacing w:after="0"/>
            </w:pPr>
            <w:r w:rsidRPr="00E27036">
              <w:t>Numéro de dossier du greffe</w:t>
            </w:r>
          </w:p>
          <w:p w14:paraId="668BE569" w14:textId="77777777" w:rsidR="000F2276" w:rsidRPr="00E27036" w:rsidRDefault="000F2276">
            <w:pPr>
              <w:pStyle w:val="fillablefield"/>
              <w:spacing w:before="60" w:after="60"/>
            </w:pPr>
            <w:r w:rsidRPr="00E27036">
              <w:fldChar w:fldCharType="begin"/>
            </w:r>
            <w:r w:rsidRPr="00E27036">
              <w:instrText xml:space="preserve"> REF CourtFileNumber </w:instrText>
            </w:r>
            <w:r w:rsidR="00E27036" w:rsidRPr="00E27036">
              <w:instrText xml:space="preserve"> \* MERGEFORMAT </w:instrText>
            </w:r>
            <w:r w:rsidRPr="00E27036">
              <w:fldChar w:fldCharType="separate"/>
            </w:r>
            <w:r w:rsidRPr="00E27036">
              <w:rPr>
                <w:noProof/>
              </w:rPr>
              <w:t xml:space="preserve">     </w:t>
            </w:r>
            <w:r w:rsidRPr="00E27036">
              <w:fldChar w:fldCharType="end"/>
            </w:r>
          </w:p>
        </w:tc>
      </w:tr>
      <w:tr w:rsidR="000F2276" w:rsidRPr="00F87069" w14:paraId="524C090A" w14:textId="77777777">
        <w:trPr>
          <w:cantSplit/>
        </w:trPr>
        <w:tc>
          <w:tcPr>
            <w:tcW w:w="1461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5C3E04D3" w14:textId="77777777" w:rsidR="000F2276" w:rsidRPr="00E27036" w:rsidRDefault="000F2276">
            <w:pPr>
              <w:pStyle w:val="normalbody"/>
              <w:rPr>
                <w:sz w:val="4"/>
              </w:rPr>
            </w:pPr>
          </w:p>
        </w:tc>
      </w:tr>
      <w:tr w:rsidR="000F2276" w:rsidRPr="00E27036" w14:paraId="7ED8A750" w14:textId="77777777">
        <w:trPr>
          <w:cantSplit/>
        </w:trPr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4A039E2C" w14:textId="77777777" w:rsidR="000F2276" w:rsidRPr="00E27036" w:rsidRDefault="000F2276">
            <w:pPr>
              <w:pStyle w:val="normal12ptbefore"/>
            </w:pPr>
            <w:r w:rsidRPr="00E27036">
              <w:t>Nom du payeur ou de la payeuse :</w:t>
            </w:r>
          </w:p>
        </w:tc>
        <w:tc>
          <w:tcPr>
            <w:tcW w:w="1136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D7DA26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</w:tr>
      <w:tr w:rsidR="000F2276" w:rsidRPr="00E27036" w14:paraId="58BB7B66" w14:textId="77777777">
        <w:trPr>
          <w:cantSplit/>
        </w:trPr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58979B27" w14:textId="77777777" w:rsidR="000F2276" w:rsidRPr="00E27036" w:rsidRDefault="000F2276">
            <w:pPr>
              <w:pStyle w:val="normal12ptbefore"/>
            </w:pPr>
            <w:r w:rsidRPr="00E27036">
              <w:t>Nom du/de la ou des bénéficiaire(s) :</w:t>
            </w:r>
          </w:p>
        </w:tc>
        <w:tc>
          <w:tcPr>
            <w:tcW w:w="1108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B280102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</w:tr>
      <w:tr w:rsidR="000F2276" w:rsidRPr="00E27036" w14:paraId="7B64D0A3" w14:textId="77777777">
        <w:trPr>
          <w:cantSplit/>
        </w:trPr>
        <w:tc>
          <w:tcPr>
            <w:tcW w:w="1461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14:paraId="2B79D172" w14:textId="77777777" w:rsidR="000F2276" w:rsidRPr="00E27036" w:rsidRDefault="000F2276">
            <w:pPr>
              <w:pStyle w:val="normal12ptbefore"/>
            </w:pPr>
          </w:p>
        </w:tc>
      </w:tr>
      <w:tr w:rsidR="000F2276" w:rsidRPr="00F87069" w14:paraId="1DCE4A77" w14:textId="77777777">
        <w:trPr>
          <w:cantSplit/>
        </w:trPr>
        <w:tc>
          <w:tcPr>
            <w:tcW w:w="46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A4EF54" w14:textId="77777777" w:rsidR="000F2276" w:rsidRPr="00E27036" w:rsidRDefault="000F2276">
            <w:pPr>
              <w:pStyle w:val="normal6ptbefore"/>
              <w:spacing w:after="120"/>
              <w:jc w:val="center"/>
              <w:rPr>
                <w:b/>
                <w:bCs/>
              </w:rPr>
            </w:pPr>
            <w:r w:rsidRPr="00E27036">
              <w:rPr>
                <w:b/>
                <w:bCs/>
              </w:rPr>
              <w:t>HONORAIRES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7E5BEF" w14:textId="77777777" w:rsidR="000F2276" w:rsidRPr="00E27036" w:rsidRDefault="000F2276">
            <w:pPr>
              <w:pStyle w:val="UserInstructions"/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9A150" w14:textId="77777777" w:rsidR="000F2276" w:rsidRPr="00E27036" w:rsidRDefault="000F2276">
            <w:pPr>
              <w:pStyle w:val="UserInstructions"/>
            </w:pPr>
            <w:r w:rsidRPr="00E27036">
              <w:t>Nom et prénom officiels de la partie qui a déposé le présent bref :</w:t>
            </w:r>
          </w:p>
        </w:tc>
      </w:tr>
      <w:tr w:rsidR="000F2276" w:rsidRPr="00E27036" w14:paraId="4EBEBECB" w14:textId="77777777">
        <w:trPr>
          <w:cantSplit/>
        </w:trPr>
        <w:tc>
          <w:tcPr>
            <w:tcW w:w="46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B66E3" w14:textId="77777777" w:rsidR="000F2276" w:rsidRPr="00E27036" w:rsidRDefault="000F2276">
            <w:pPr>
              <w:pStyle w:val="normal6ptbefore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5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6DA05" w14:textId="77777777" w:rsidR="000F2276" w:rsidRPr="00E27036" w:rsidRDefault="000F2276">
            <w:pPr>
              <w:pStyle w:val="normalbody"/>
            </w:pPr>
          </w:p>
        </w:tc>
        <w:tc>
          <w:tcPr>
            <w:tcW w:w="53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6DD8F" w14:textId="77777777" w:rsidR="000F2276" w:rsidRPr="00E27036" w:rsidRDefault="000F2276">
            <w:pPr>
              <w:pStyle w:val="fillablefield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</w:tr>
      <w:tr w:rsidR="000F2276" w:rsidRPr="00F87069" w14:paraId="5F306DCA" w14:textId="77777777">
        <w:trPr>
          <w:cantSplit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A57BA" w14:textId="77777777" w:rsidR="000F2276" w:rsidRPr="00E27036" w:rsidRDefault="000F2276">
            <w:pPr>
              <w:pStyle w:val="normal6ptbefore"/>
              <w:spacing w:after="120"/>
              <w:jc w:val="center"/>
              <w:rPr>
                <w:b/>
                <w:bCs/>
              </w:rPr>
            </w:pPr>
            <w:r w:rsidRPr="00E27036">
              <w:rPr>
                <w:b/>
                <w:bCs/>
              </w:rPr>
              <w:t>Honoraires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3636" w14:textId="77777777" w:rsidR="000F2276" w:rsidRPr="00E27036" w:rsidRDefault="000F2276">
            <w:pPr>
              <w:pStyle w:val="normal6ptbefore"/>
              <w:spacing w:after="120"/>
              <w:jc w:val="center"/>
              <w:rPr>
                <w:b/>
                <w:bCs/>
              </w:rPr>
            </w:pPr>
            <w:r w:rsidRPr="00E27036">
              <w:rPr>
                <w:b/>
                <w:bCs/>
              </w:rPr>
              <w:t>Article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A5EF" w14:textId="77777777" w:rsidR="000F2276" w:rsidRPr="00E27036" w:rsidRDefault="000F2276">
            <w:pPr>
              <w:pStyle w:val="normal6ptbefore"/>
              <w:spacing w:after="120"/>
              <w:jc w:val="center"/>
              <w:rPr>
                <w:b/>
                <w:bCs/>
              </w:rPr>
            </w:pPr>
            <w:r w:rsidRPr="00E27036">
              <w:rPr>
                <w:b/>
                <w:bCs/>
              </w:rPr>
              <w:t>Fonctionnaire</w:t>
            </w:r>
          </w:p>
        </w:tc>
        <w:tc>
          <w:tcPr>
            <w:tcW w:w="45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AA660" w14:textId="77777777" w:rsidR="000F2276" w:rsidRPr="00E27036" w:rsidRDefault="000F2276">
            <w:pPr>
              <w:pStyle w:val="UserInstructions"/>
            </w:pPr>
          </w:p>
        </w:tc>
        <w:tc>
          <w:tcPr>
            <w:tcW w:w="53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4DA7F0" w14:textId="77777777" w:rsidR="000F2276" w:rsidRPr="00E27036" w:rsidRDefault="000F2276">
            <w:pPr>
              <w:pStyle w:val="UserInstructions"/>
            </w:pPr>
            <w:r w:rsidRPr="00E27036">
              <w:t>Adresse aux fins de signification de la partie qui a déposé le présent bref :</w:t>
            </w:r>
          </w:p>
        </w:tc>
      </w:tr>
      <w:tr w:rsidR="000F2276" w:rsidRPr="00E27036" w14:paraId="2C20B3A8" w14:textId="77777777">
        <w:trPr>
          <w:cantSplit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F0C2C9" w14:textId="77777777" w:rsidR="000F2276" w:rsidRPr="00E27036" w:rsidRDefault="000F2276">
            <w:pPr>
              <w:pStyle w:val="fillablefield"/>
              <w:jc w:val="righ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D8225" w14:textId="77777777" w:rsidR="000F2276" w:rsidRPr="00E27036" w:rsidRDefault="000F2276">
            <w:pPr>
              <w:pStyle w:val="normalbody"/>
            </w:pPr>
            <w:r w:rsidRPr="00E27036">
              <w:t>$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9936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894E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04342" w14:textId="77777777" w:rsidR="000F2276" w:rsidRPr="00E27036" w:rsidRDefault="000F2276">
            <w:pPr>
              <w:pStyle w:val="normal12ptbefore"/>
            </w:pPr>
          </w:p>
        </w:tc>
        <w:tc>
          <w:tcPr>
            <w:tcW w:w="4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913796" w14:textId="77777777" w:rsidR="000F2276" w:rsidRPr="00E27036" w:rsidRDefault="000F2276">
            <w:pPr>
              <w:pStyle w:val="fillablefield"/>
              <w:jc w:val="center"/>
            </w:pPr>
            <w:r w:rsidRPr="00E27036">
              <w:fldChar w:fldCharType="begin"/>
            </w:r>
            <w:r w:rsidRPr="00E27036">
              <w:instrText xml:space="preserve"> REF NameCourt </w:instrText>
            </w:r>
            <w:r w:rsidR="00E27036" w:rsidRPr="00E27036">
              <w:instrText xml:space="preserve"> \* MERGEFORMAT </w:instrText>
            </w:r>
            <w:r w:rsidRPr="00E27036">
              <w:fldChar w:fldCharType="separate"/>
            </w:r>
            <w:r w:rsidRPr="00E27036">
              <w:t xml:space="preserve">          </w:t>
            </w:r>
            <w:r w:rsidRPr="00E27036"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E2BAB" w14:textId="77777777" w:rsidR="000F2276" w:rsidRPr="00E27036" w:rsidRDefault="000F2276">
            <w:pPr>
              <w:pStyle w:val="normal12ptbefore"/>
            </w:pPr>
          </w:p>
        </w:tc>
        <w:tc>
          <w:tcPr>
            <w:tcW w:w="538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ADFF1D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</w:tr>
      <w:tr w:rsidR="000F2276" w:rsidRPr="00E27036" w14:paraId="311FE859" w14:textId="77777777">
        <w:trPr>
          <w:cantSplit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990FBD" w14:textId="77777777" w:rsidR="000F2276" w:rsidRPr="00E27036" w:rsidRDefault="000F2276">
            <w:pPr>
              <w:pStyle w:val="fillablefield"/>
              <w:jc w:val="righ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DD273" w14:textId="77777777" w:rsidR="000F2276" w:rsidRPr="00E27036" w:rsidRDefault="000F2276">
            <w:pPr>
              <w:pStyle w:val="normalbody"/>
            </w:pPr>
            <w:r w:rsidRPr="00E27036">
              <w:t>$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6B4E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6DF9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45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BACD1" w14:textId="77777777" w:rsidR="000F2276" w:rsidRPr="00E27036" w:rsidRDefault="000F2276">
            <w:pPr>
              <w:pStyle w:val="UserInstructions"/>
              <w:spacing w:after="240"/>
              <w:jc w:val="center"/>
            </w:pPr>
            <w:r w:rsidRPr="00E27036">
              <w:t>(Nom du tribunal)</w:t>
            </w:r>
          </w:p>
        </w:tc>
        <w:tc>
          <w:tcPr>
            <w:tcW w:w="538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61B315" w14:textId="77777777" w:rsidR="000F2276" w:rsidRPr="00E27036" w:rsidRDefault="000F2276">
            <w:pPr>
              <w:pStyle w:val="normal6ptbefore"/>
            </w:pPr>
          </w:p>
        </w:tc>
      </w:tr>
      <w:tr w:rsidR="000F2276" w:rsidRPr="00F87069" w14:paraId="57D22468" w14:textId="77777777">
        <w:trPr>
          <w:cantSplit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216F42" w14:textId="77777777" w:rsidR="000F2276" w:rsidRPr="00E27036" w:rsidRDefault="000F2276">
            <w:pPr>
              <w:pStyle w:val="fillablefield"/>
              <w:jc w:val="righ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5F10D" w14:textId="77777777" w:rsidR="000F2276" w:rsidRPr="00E27036" w:rsidRDefault="000F2276">
            <w:pPr>
              <w:pStyle w:val="normalbody"/>
            </w:pPr>
            <w:r w:rsidRPr="00E27036">
              <w:t>$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2A6F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AC56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BD01B6" w14:textId="77777777" w:rsidR="000F2276" w:rsidRPr="00E27036" w:rsidRDefault="000F2276">
            <w:pPr>
              <w:pStyle w:val="normal12ptbefore"/>
              <w:rPr>
                <w:b/>
                <w:bCs/>
              </w:rPr>
            </w:pPr>
            <w:r w:rsidRPr="00E27036">
              <w:rPr>
                <w:b/>
                <w:bCs/>
              </w:rPr>
              <w:t>situé(e) au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76BE0" w14:textId="77777777" w:rsidR="000F2276" w:rsidRPr="00E27036" w:rsidRDefault="000F2276">
            <w:pPr>
              <w:pStyle w:val="fillablefield"/>
              <w:jc w:val="center"/>
            </w:pPr>
            <w:r w:rsidRPr="00E27036">
              <w:fldChar w:fldCharType="begin"/>
            </w:r>
            <w:r w:rsidRPr="00E27036">
              <w:instrText xml:space="preserve"> REF AddressCourt </w:instrText>
            </w:r>
            <w:r w:rsidR="00E27036" w:rsidRPr="00E27036">
              <w:instrText xml:space="preserve"> \* MERGEFORMAT </w:instrText>
            </w:r>
            <w:r w:rsidRPr="00E27036">
              <w:fldChar w:fldCharType="separate"/>
            </w:r>
            <w:r w:rsidRPr="00E27036">
              <w:rPr>
                <w:noProof/>
              </w:rPr>
              <w:t xml:space="preserve">     </w:t>
            </w:r>
            <w:r w:rsidRPr="00E27036"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23DAA" w14:textId="77777777" w:rsidR="000F2276" w:rsidRPr="00E27036" w:rsidRDefault="000F2276">
            <w:pPr>
              <w:pStyle w:val="normal12ptbefore"/>
              <w:rPr>
                <w:rFonts w:ascii="Times New Roman" w:hAnsi="Times New Roman"/>
                <w:sz w:val="17"/>
              </w:rPr>
            </w:pPr>
          </w:p>
        </w:tc>
        <w:tc>
          <w:tcPr>
            <w:tcW w:w="538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347750" w14:textId="77777777" w:rsidR="000F2276" w:rsidRPr="00E27036" w:rsidRDefault="000F2276">
            <w:pPr>
              <w:pStyle w:val="UserInstructions"/>
            </w:pPr>
            <w:r w:rsidRPr="00E27036">
              <w:t>Nom, adresse, numéros de téléphone et de télécopieur et adresse électronique (le cas échéant) de l’avocat(e) de la partie qui a déposé le présent bref :</w:t>
            </w:r>
          </w:p>
        </w:tc>
      </w:tr>
      <w:tr w:rsidR="000F2276" w:rsidRPr="00E27036" w14:paraId="11D332A3" w14:textId="77777777">
        <w:trPr>
          <w:cantSplit/>
          <w:trHeight w:val="233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14:paraId="33CB9CA6" w14:textId="77777777" w:rsidR="000F2276" w:rsidRPr="00E27036" w:rsidRDefault="000F2276">
            <w:pPr>
              <w:pStyle w:val="fillablefield"/>
              <w:jc w:val="righ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45513E" w14:textId="77777777" w:rsidR="000F2276" w:rsidRPr="00E27036" w:rsidRDefault="000F2276">
            <w:pPr>
              <w:pStyle w:val="normalbody"/>
            </w:pPr>
            <w:r w:rsidRPr="00E27036">
              <w:t>$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4A6F31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15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98A96F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8B9E7" w14:textId="77777777" w:rsidR="000F2276" w:rsidRPr="00E27036" w:rsidRDefault="000F2276">
            <w:pPr>
              <w:pStyle w:val="UserInstructions"/>
            </w:pPr>
          </w:p>
        </w:tc>
        <w:tc>
          <w:tcPr>
            <w:tcW w:w="329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FF09DB3" w14:textId="77777777" w:rsidR="000F2276" w:rsidRPr="00E27036" w:rsidRDefault="000F2276">
            <w:pPr>
              <w:pStyle w:val="UserInstructions"/>
              <w:spacing w:after="240"/>
              <w:jc w:val="center"/>
            </w:pPr>
            <w:r w:rsidRPr="00E27036">
              <w:t>Adresse du greffe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E9A25" w14:textId="77777777" w:rsidR="000F2276" w:rsidRPr="00E27036" w:rsidRDefault="000F2276">
            <w:pPr>
              <w:pStyle w:val="UserInstructions"/>
              <w:jc w:val="center"/>
            </w:pPr>
          </w:p>
        </w:tc>
        <w:tc>
          <w:tcPr>
            <w:tcW w:w="538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2CC472C" w14:textId="77777777" w:rsidR="000F2276" w:rsidRPr="00E27036" w:rsidRDefault="000F2276">
            <w:pPr>
              <w:pStyle w:val="normalbody"/>
            </w:pPr>
          </w:p>
        </w:tc>
      </w:tr>
      <w:tr w:rsidR="000F2276" w:rsidRPr="00E27036" w14:paraId="764DBF67" w14:textId="77777777">
        <w:trPr>
          <w:cantSplit/>
          <w:trHeight w:val="232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4A4DE9" w14:textId="77777777" w:rsidR="000F2276" w:rsidRPr="00E27036" w:rsidRDefault="000F2276">
            <w:pPr>
              <w:pStyle w:val="fillablefield"/>
              <w:jc w:val="right"/>
            </w:pPr>
          </w:p>
        </w:tc>
        <w:tc>
          <w:tcPr>
            <w:tcW w:w="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BD46A" w14:textId="77777777" w:rsidR="000F2276" w:rsidRPr="00E27036" w:rsidRDefault="000F2276">
            <w:pPr>
              <w:pStyle w:val="normalbody"/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A837" w14:textId="77777777" w:rsidR="000F2276" w:rsidRPr="00E27036" w:rsidRDefault="000F2276">
            <w:pPr>
              <w:pStyle w:val="fillablefield"/>
              <w:jc w:val="left"/>
            </w:pPr>
          </w:p>
        </w:tc>
        <w:tc>
          <w:tcPr>
            <w:tcW w:w="1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51A5" w14:textId="77777777" w:rsidR="000F2276" w:rsidRPr="00E27036" w:rsidRDefault="000F2276">
            <w:pPr>
              <w:pStyle w:val="fillablefield"/>
              <w:jc w:val="left"/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316F5" w14:textId="77777777" w:rsidR="000F2276" w:rsidRPr="00E27036" w:rsidRDefault="000F2276">
            <w:pPr>
              <w:pStyle w:val="UserInstructions"/>
            </w:pPr>
          </w:p>
        </w:tc>
        <w:tc>
          <w:tcPr>
            <w:tcW w:w="329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8C4A41F" w14:textId="77777777" w:rsidR="000F2276" w:rsidRPr="00E27036" w:rsidRDefault="000F2276">
            <w:pPr>
              <w:pStyle w:val="UserInstructions"/>
              <w:jc w:val="center"/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92169" w14:textId="77777777" w:rsidR="000F2276" w:rsidRPr="00E27036" w:rsidRDefault="000F2276">
            <w:pPr>
              <w:pStyle w:val="UserInstructions"/>
              <w:jc w:val="center"/>
            </w:pPr>
          </w:p>
        </w:tc>
        <w:tc>
          <w:tcPr>
            <w:tcW w:w="538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3A56A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</w:tr>
      <w:tr w:rsidR="000F2276" w:rsidRPr="00E27036" w14:paraId="5B54F460" w14:textId="77777777">
        <w:trPr>
          <w:cantSplit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B4C1D7" w14:textId="77777777" w:rsidR="000F2276" w:rsidRPr="00E27036" w:rsidRDefault="000F2276">
            <w:pPr>
              <w:pStyle w:val="fillablefield"/>
              <w:jc w:val="righ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D0C79" w14:textId="77777777" w:rsidR="000F2276" w:rsidRPr="00E27036" w:rsidRDefault="000F2276">
            <w:pPr>
              <w:pStyle w:val="normalbody"/>
            </w:pPr>
            <w:r w:rsidRPr="00E27036">
              <w:t>$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8713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CD53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45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D8E0" w14:textId="77777777" w:rsidR="000F2276" w:rsidRPr="00E27036" w:rsidRDefault="000F2276">
            <w:pPr>
              <w:pStyle w:val="normal12ptbefore"/>
            </w:pPr>
          </w:p>
        </w:tc>
        <w:tc>
          <w:tcPr>
            <w:tcW w:w="538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7B62F" w14:textId="77777777" w:rsidR="000F2276" w:rsidRPr="00E27036" w:rsidRDefault="000F2276">
            <w:pPr>
              <w:pStyle w:val="fillablefield"/>
              <w:jc w:val="left"/>
            </w:pPr>
          </w:p>
        </w:tc>
      </w:tr>
      <w:tr w:rsidR="000F2276" w:rsidRPr="00E27036" w14:paraId="0E254285" w14:textId="77777777">
        <w:trPr>
          <w:cantSplit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2FF5C4" w14:textId="77777777" w:rsidR="000F2276" w:rsidRPr="00E27036" w:rsidRDefault="000F2276">
            <w:pPr>
              <w:pStyle w:val="fillablefield"/>
              <w:jc w:val="righ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59CF" w14:textId="77777777" w:rsidR="000F2276" w:rsidRPr="00E27036" w:rsidRDefault="000F2276">
            <w:pPr>
              <w:pStyle w:val="normalbody"/>
            </w:pPr>
            <w:r w:rsidRPr="00E27036">
              <w:t>$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2D5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A04E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68B87" w14:textId="77777777" w:rsidR="000F2276" w:rsidRPr="00E27036" w:rsidRDefault="000F2276">
            <w:pPr>
              <w:pStyle w:val="normal12ptbefore"/>
              <w:spacing w:before="180"/>
            </w:pPr>
          </w:p>
        </w:tc>
        <w:tc>
          <w:tcPr>
            <w:tcW w:w="3960" w:type="dxa"/>
            <w:gridSpan w:val="2"/>
            <w:vMerge w:val="restar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BE3A6EA" w14:textId="77777777" w:rsidR="000F2276" w:rsidRPr="00E27036" w:rsidRDefault="000F2276">
            <w:pPr>
              <w:pStyle w:val="normal6ptbefore"/>
              <w:spacing w:before="240" w:after="200"/>
              <w:jc w:val="center"/>
              <w:rPr>
                <w:b/>
                <w:bCs/>
                <w:sz w:val="32"/>
              </w:rPr>
            </w:pPr>
            <w:r w:rsidRPr="00E27036">
              <w:rPr>
                <w:b/>
                <w:bCs/>
                <w:sz w:val="32"/>
              </w:rPr>
              <w:t>Bref de saisie-exécution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735ED" w14:textId="77777777" w:rsidR="000F2276" w:rsidRPr="00E27036" w:rsidRDefault="000F2276">
            <w:pPr>
              <w:pStyle w:val="normal6ptbefore"/>
            </w:pPr>
          </w:p>
        </w:tc>
        <w:tc>
          <w:tcPr>
            <w:tcW w:w="538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2C938D" w14:textId="77777777" w:rsidR="000F2276" w:rsidRPr="00E27036" w:rsidRDefault="000F2276">
            <w:pPr>
              <w:pStyle w:val="normal6ptbefore"/>
            </w:pPr>
          </w:p>
        </w:tc>
      </w:tr>
      <w:tr w:rsidR="000F2276" w:rsidRPr="00E27036" w14:paraId="30132114" w14:textId="77777777">
        <w:trPr>
          <w:cantSplit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75A7EE" w14:textId="77777777" w:rsidR="000F2276" w:rsidRPr="00E27036" w:rsidRDefault="000F2276">
            <w:pPr>
              <w:pStyle w:val="fillablefield"/>
              <w:jc w:val="righ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83778" w14:textId="77777777" w:rsidR="000F2276" w:rsidRPr="00E27036" w:rsidRDefault="000F2276">
            <w:pPr>
              <w:pStyle w:val="normalbody"/>
            </w:pPr>
            <w:r w:rsidRPr="00E27036">
              <w:t>$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C08B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9F6A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F765C" w14:textId="77777777" w:rsidR="000F2276" w:rsidRPr="00E27036" w:rsidRDefault="000F2276">
            <w:pPr>
              <w:pStyle w:val="normal12ptbefore"/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65C5A86" w14:textId="77777777" w:rsidR="000F2276" w:rsidRPr="00E27036" w:rsidRDefault="000F2276">
            <w:pPr>
              <w:pStyle w:val="normal6ptbefore"/>
              <w:spacing w:before="280"/>
              <w:rPr>
                <w:rFonts w:ascii="Times New Roman" w:hAnsi="Times New Roman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99BE0" w14:textId="77777777" w:rsidR="000F2276" w:rsidRPr="00E27036" w:rsidRDefault="000F2276">
            <w:pPr>
              <w:pStyle w:val="normal6ptbefore"/>
              <w:spacing w:before="240"/>
              <w:rPr>
                <w:rFonts w:ascii="Times New Roman" w:hAnsi="Times New Roman"/>
                <w:sz w:val="17"/>
              </w:rPr>
            </w:pPr>
          </w:p>
        </w:tc>
        <w:tc>
          <w:tcPr>
            <w:tcW w:w="53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DA801" w14:textId="77777777" w:rsidR="000F2276" w:rsidRPr="00E27036" w:rsidRDefault="000F2276">
            <w:pPr>
              <w:pStyle w:val="normal6ptbefore"/>
            </w:pPr>
          </w:p>
        </w:tc>
      </w:tr>
      <w:tr w:rsidR="000F2276" w:rsidRPr="00E27036" w14:paraId="715C2824" w14:textId="77777777">
        <w:trPr>
          <w:cantSplit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E8D9A0" w14:textId="77777777" w:rsidR="000F2276" w:rsidRPr="00E27036" w:rsidRDefault="000F2276">
            <w:pPr>
              <w:pStyle w:val="fillablefield"/>
              <w:jc w:val="righ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1B567" w14:textId="77777777" w:rsidR="000F2276" w:rsidRPr="00E27036" w:rsidRDefault="000F2276">
            <w:pPr>
              <w:pStyle w:val="normalbody"/>
            </w:pPr>
            <w:r w:rsidRPr="00E27036">
              <w:t>$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07F0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3BA9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45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78216" w14:textId="77777777" w:rsidR="000F2276" w:rsidRPr="00E27036" w:rsidRDefault="000F2276">
            <w:pPr>
              <w:pStyle w:val="normal12ptbefore"/>
              <w:spacing w:before="200"/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46489B" w14:textId="77777777" w:rsidR="000F2276" w:rsidRPr="00E27036" w:rsidRDefault="000F2276">
            <w:pPr>
              <w:pStyle w:val="normal12ptbefore"/>
              <w:spacing w:before="200"/>
            </w:pPr>
          </w:p>
        </w:tc>
      </w:tr>
      <w:tr w:rsidR="000F2276" w:rsidRPr="00E27036" w14:paraId="5AA535DF" w14:textId="77777777">
        <w:trPr>
          <w:cantSplit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7CD201" w14:textId="77777777" w:rsidR="000F2276" w:rsidRPr="00E27036" w:rsidRDefault="000F2276">
            <w:pPr>
              <w:pStyle w:val="fillablefield"/>
              <w:jc w:val="righ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163FB" w14:textId="77777777" w:rsidR="000F2276" w:rsidRPr="00E27036" w:rsidRDefault="000F2276">
            <w:pPr>
              <w:pStyle w:val="normalbody"/>
            </w:pPr>
            <w:r w:rsidRPr="00E27036">
              <w:t>$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5227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5DF5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45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A7E43" w14:textId="77777777" w:rsidR="000F2276" w:rsidRPr="00E27036" w:rsidRDefault="000F2276">
            <w:pPr>
              <w:pStyle w:val="normal12ptbefore"/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A865D" w14:textId="77777777" w:rsidR="000F2276" w:rsidRPr="00E27036" w:rsidRDefault="000F2276">
            <w:pPr>
              <w:pStyle w:val="normal12ptbefore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17634" w14:textId="77777777" w:rsidR="000F2276" w:rsidRPr="00E27036" w:rsidRDefault="000F2276">
            <w:pPr>
              <w:pStyle w:val="UserInstructions"/>
            </w:pPr>
            <w:r w:rsidRPr="00E27036">
              <w:rPr>
                <w:b/>
                <w:bCs/>
                <w:i w:val="0"/>
                <w:iCs/>
              </w:rPr>
              <w:t>REMARQUE :</w:t>
            </w:r>
            <w:r w:rsidRPr="00E27036">
              <w:rPr>
                <w:i w:val="0"/>
                <w:iCs/>
              </w:rPr>
              <w:t xml:space="preserve"> </w:t>
            </w:r>
            <w:r w:rsidRPr="00E27036">
              <w:t>Le présent bref n’a pas de date d’expiration automatique. Il demeure en vigueur, selon le cas :</w:t>
            </w: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08042" w14:textId="77777777" w:rsidR="000F2276" w:rsidRPr="00E27036" w:rsidRDefault="000F2276">
            <w:pPr>
              <w:pStyle w:val="normal6ptbefore"/>
            </w:pPr>
          </w:p>
        </w:tc>
      </w:tr>
      <w:tr w:rsidR="000F2276" w:rsidRPr="00F87069" w14:paraId="423FB113" w14:textId="77777777">
        <w:trPr>
          <w:cantSplit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109A4F" w14:textId="77777777" w:rsidR="000F2276" w:rsidRPr="00E27036" w:rsidRDefault="000F2276">
            <w:pPr>
              <w:pStyle w:val="fillablefield"/>
              <w:jc w:val="righ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C8A91" w14:textId="77777777" w:rsidR="000F2276" w:rsidRPr="00E27036" w:rsidRDefault="000F2276">
            <w:pPr>
              <w:pStyle w:val="normalbody"/>
            </w:pPr>
            <w:r w:rsidRPr="00E27036">
              <w:t>$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8331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B037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45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1F769" w14:textId="77777777" w:rsidR="000F2276" w:rsidRPr="00E27036" w:rsidRDefault="000F2276">
            <w:pPr>
              <w:pStyle w:val="normal12ptbefore"/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D5148" w14:textId="77777777" w:rsidR="000F2276" w:rsidRPr="00E27036" w:rsidRDefault="000F2276">
            <w:pPr>
              <w:pStyle w:val="normal6ptbefore"/>
            </w:pPr>
          </w:p>
        </w:tc>
        <w:tc>
          <w:tcPr>
            <w:tcW w:w="4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424B4" w14:textId="77777777" w:rsidR="000F2276" w:rsidRPr="00E27036" w:rsidRDefault="000F2276">
            <w:pPr>
              <w:pStyle w:val="UserInstructions"/>
            </w:pPr>
            <w:r w:rsidRPr="00E27036">
              <w:t>a)  jusqu’à ce qu’il soit retiré par la partie qui l’a déposé ou en son nom;</w:t>
            </w: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0D673" w14:textId="77777777" w:rsidR="000F2276" w:rsidRPr="00E27036" w:rsidRDefault="000F2276">
            <w:pPr>
              <w:pStyle w:val="normal6ptbefore"/>
            </w:pPr>
          </w:p>
        </w:tc>
      </w:tr>
      <w:tr w:rsidR="000F2276" w:rsidRPr="00F87069" w14:paraId="566941CF" w14:textId="77777777">
        <w:trPr>
          <w:cantSplit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7901B1" w14:textId="77777777" w:rsidR="000F2276" w:rsidRPr="00E27036" w:rsidRDefault="000F2276">
            <w:pPr>
              <w:pStyle w:val="fillablefield"/>
              <w:jc w:val="righ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2AA55" w14:textId="77777777" w:rsidR="000F2276" w:rsidRPr="00E27036" w:rsidRDefault="000F2276">
            <w:pPr>
              <w:pStyle w:val="normalbody"/>
            </w:pPr>
            <w:r w:rsidRPr="00E27036">
              <w:t>$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6036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CF96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45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6A69" w14:textId="77777777" w:rsidR="000F2276" w:rsidRPr="00E27036" w:rsidRDefault="000F2276">
            <w:pPr>
              <w:pStyle w:val="normal12ptbefore"/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70B79" w14:textId="77777777" w:rsidR="000F2276" w:rsidRPr="00E27036" w:rsidRDefault="000F2276">
            <w:pPr>
              <w:pStyle w:val="normal6ptbefore"/>
            </w:pPr>
          </w:p>
        </w:tc>
        <w:tc>
          <w:tcPr>
            <w:tcW w:w="4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E5D0" w14:textId="77777777" w:rsidR="000F2276" w:rsidRPr="00E27036" w:rsidRDefault="000F2276">
            <w:pPr>
              <w:pStyle w:val="UserInstructions"/>
            </w:pPr>
            <w:r w:rsidRPr="00E27036">
              <w:t>b)  jusqu’à ce qu’il soit annulé ou suspendu par ordonnance d’un tribunal de l’Ontario.</w:t>
            </w: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059FE" w14:textId="77777777" w:rsidR="000F2276" w:rsidRPr="00E27036" w:rsidRDefault="000F2276">
            <w:pPr>
              <w:pStyle w:val="normal6ptbefore"/>
            </w:pPr>
          </w:p>
        </w:tc>
      </w:tr>
      <w:tr w:rsidR="000F2276" w:rsidRPr="00E27036" w14:paraId="2CC09F05" w14:textId="77777777">
        <w:trPr>
          <w:cantSplit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0E888E" w14:textId="77777777" w:rsidR="000F2276" w:rsidRPr="00E27036" w:rsidRDefault="000F2276">
            <w:pPr>
              <w:pStyle w:val="fillablefield"/>
              <w:jc w:val="righ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967B6" w14:textId="77777777" w:rsidR="000F2276" w:rsidRPr="00E27036" w:rsidRDefault="000F2276">
            <w:pPr>
              <w:pStyle w:val="normalbody"/>
            </w:pPr>
            <w:r w:rsidRPr="00E27036">
              <w:t>$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6678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C9A9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45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C177D" w14:textId="77777777" w:rsidR="000F2276" w:rsidRPr="00E27036" w:rsidRDefault="000F2276">
            <w:pPr>
              <w:pStyle w:val="normal12ptbefore"/>
            </w:pPr>
          </w:p>
        </w:tc>
        <w:tc>
          <w:tcPr>
            <w:tcW w:w="53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DC7A3" w14:textId="77777777" w:rsidR="000F2276" w:rsidRPr="00E27036" w:rsidRDefault="000F2276">
            <w:pPr>
              <w:pStyle w:val="normal12ptbefore"/>
            </w:pPr>
          </w:p>
        </w:tc>
      </w:tr>
      <w:tr w:rsidR="000F2276" w14:paraId="5B34D8C5" w14:textId="77777777">
        <w:trPr>
          <w:cantSplit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A13E62" w14:textId="77777777" w:rsidR="000F2276" w:rsidRPr="00E27036" w:rsidRDefault="000F2276">
            <w:pPr>
              <w:pStyle w:val="fillablefield"/>
              <w:jc w:val="righ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31EF3" w14:textId="77777777" w:rsidR="000F2276" w:rsidRPr="00E27036" w:rsidRDefault="000F2276">
            <w:pPr>
              <w:pStyle w:val="normalbody"/>
            </w:pPr>
            <w:r w:rsidRPr="00E27036">
              <w:t>$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391A" w14:textId="77777777" w:rsidR="000F2276" w:rsidRPr="00E2703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78B5" w14:textId="77777777" w:rsidR="000F2276" w:rsidRDefault="000F2276">
            <w:pPr>
              <w:pStyle w:val="fillablefield"/>
              <w:jc w:val="left"/>
            </w:pPr>
            <w:r w:rsidRPr="00E27036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27036">
              <w:instrText xml:space="preserve"> FORMTEXT </w:instrText>
            </w:r>
            <w:r w:rsidRPr="00E27036">
              <w:fldChar w:fldCharType="separate"/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rPr>
                <w:noProof/>
              </w:rPr>
              <w:t> </w:t>
            </w:r>
            <w:r w:rsidRPr="00E27036">
              <w:fldChar w:fldCharType="end"/>
            </w:r>
          </w:p>
        </w:tc>
        <w:tc>
          <w:tcPr>
            <w:tcW w:w="45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7EB6" w14:textId="77777777" w:rsidR="000F2276" w:rsidRDefault="000F2276">
            <w:pPr>
              <w:pStyle w:val="normal12ptbefore"/>
            </w:pPr>
          </w:p>
        </w:tc>
        <w:tc>
          <w:tcPr>
            <w:tcW w:w="5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E67B" w14:textId="77777777" w:rsidR="000F2276" w:rsidRDefault="000F2276">
            <w:pPr>
              <w:pStyle w:val="normal12ptbefore"/>
            </w:pPr>
          </w:p>
        </w:tc>
      </w:tr>
    </w:tbl>
    <w:p w14:paraId="156CE07A" w14:textId="77777777" w:rsidR="000F2276" w:rsidRDefault="000F2276">
      <w:pPr>
        <w:pStyle w:val="normalbody"/>
        <w:rPr>
          <w:sz w:val="2"/>
          <w:lang w:val="en-US"/>
        </w:rPr>
      </w:pPr>
    </w:p>
    <w:sectPr w:rsidR="000F2276">
      <w:footerReference w:type="default" r:id="rId9"/>
      <w:pgSz w:w="15840" w:h="12240" w:orient="landscape"/>
      <w:pgMar w:top="1080" w:right="720" w:bottom="72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42B" w14:textId="77777777" w:rsidR="00B66081" w:rsidRDefault="00B66081">
      <w:r>
        <w:separator/>
      </w:r>
    </w:p>
  </w:endnote>
  <w:endnote w:type="continuationSeparator" w:id="0">
    <w:p w14:paraId="2A950443" w14:textId="77777777" w:rsidR="00B66081" w:rsidRDefault="00B6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19"/>
      <w:gridCol w:w="5319"/>
    </w:tblGrid>
    <w:tr w:rsidR="000F2276" w14:paraId="31C81DEB" w14:textId="77777777">
      <w:trPr>
        <w:cantSplit/>
      </w:trPr>
      <w:tc>
        <w:tcPr>
          <w:tcW w:w="5319" w:type="dxa"/>
          <w:noWrap/>
          <w:vAlign w:val="bottom"/>
        </w:tcPr>
        <w:p w14:paraId="4265459B" w14:textId="77777777" w:rsidR="000F2276" w:rsidRDefault="000F2276" w:rsidP="007F6878">
          <w:pPr>
            <w:pStyle w:val="FormCode"/>
            <w:spacing w:before="0"/>
            <w:rPr>
              <w:lang w:val="en-US"/>
            </w:rPr>
          </w:pPr>
          <w:r>
            <w:t>FLR 28 (</w:t>
          </w:r>
          <w:r w:rsidR="007F6878">
            <w:rPr>
              <w:lang w:val="fr-CA"/>
            </w:rPr>
            <w:t>12 avril 2016</w:t>
          </w:r>
          <w:r>
            <w:t>)</w:t>
          </w:r>
        </w:p>
      </w:tc>
      <w:tc>
        <w:tcPr>
          <w:tcW w:w="5319" w:type="dxa"/>
        </w:tcPr>
        <w:p w14:paraId="422C1FAE" w14:textId="77777777" w:rsidR="000F2276" w:rsidRDefault="000F2276">
          <w:pPr>
            <w:pStyle w:val="NextPageInformation"/>
            <w:spacing w:before="0"/>
            <w:rPr>
              <w:lang w:val="en-US"/>
            </w:rPr>
          </w:pPr>
          <w:r>
            <w:rPr>
              <w:lang w:val="en-US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2703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de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E2703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653093B0" w14:textId="77777777" w:rsidR="000F2276" w:rsidRDefault="000F2276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07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7303"/>
      <w:gridCol w:w="7304"/>
    </w:tblGrid>
    <w:tr w:rsidR="000F2276" w14:paraId="7C24BDAE" w14:textId="77777777">
      <w:trPr>
        <w:cantSplit/>
      </w:trPr>
      <w:tc>
        <w:tcPr>
          <w:tcW w:w="7303" w:type="dxa"/>
          <w:noWrap/>
          <w:vAlign w:val="bottom"/>
        </w:tcPr>
        <w:p w14:paraId="4D3382C9" w14:textId="77777777" w:rsidR="000F2276" w:rsidRDefault="000F2276" w:rsidP="007F6878">
          <w:pPr>
            <w:pStyle w:val="FormCode"/>
            <w:rPr>
              <w:lang w:val="en-US"/>
            </w:rPr>
          </w:pPr>
          <w:r>
            <w:t>FLR 28 (</w:t>
          </w:r>
          <w:r w:rsidR="007F6878">
            <w:rPr>
              <w:lang w:val="fr-CA"/>
            </w:rPr>
            <w:t>12 avril 2016</w:t>
          </w:r>
          <w:r>
            <w:t>)</w:t>
          </w:r>
        </w:p>
      </w:tc>
      <w:tc>
        <w:tcPr>
          <w:tcW w:w="7304" w:type="dxa"/>
          <w:vAlign w:val="bottom"/>
        </w:tcPr>
        <w:p w14:paraId="4C2D2D04" w14:textId="77777777" w:rsidR="000F2276" w:rsidRDefault="000F2276">
          <w:pPr>
            <w:pStyle w:val="NextPageInformation"/>
            <w:rPr>
              <w:lang w:val="en-US"/>
            </w:rPr>
          </w:pPr>
          <w:r>
            <w:rPr>
              <w:lang w:val="en-US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2703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de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E2703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288DA423" w14:textId="77777777" w:rsidR="000F2276" w:rsidRDefault="000F227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824C" w14:textId="77777777" w:rsidR="00B66081" w:rsidRDefault="00B66081">
      <w:r>
        <w:separator/>
      </w:r>
    </w:p>
  </w:footnote>
  <w:footnote w:type="continuationSeparator" w:id="0">
    <w:p w14:paraId="6BE0CE40" w14:textId="77777777" w:rsidR="00B66081" w:rsidRDefault="00B6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88CA" w14:textId="78BC25AF" w:rsidR="00402190" w:rsidRPr="00402190" w:rsidRDefault="00402190" w:rsidP="00402190">
    <w:pPr>
      <w:pStyle w:val="Header"/>
      <w:jc w:val="center"/>
      <w:rPr>
        <w:sz w:val="20"/>
        <w:szCs w:val="20"/>
      </w:rPr>
    </w:pPr>
  </w:p>
  <w:p w14:paraId="64FE9220" w14:textId="77777777" w:rsidR="00402190" w:rsidRPr="00402190" w:rsidRDefault="00402190" w:rsidP="00402190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AEE"/>
    <w:multiLevelType w:val="hybridMultilevel"/>
    <w:tmpl w:val="4306A1A8"/>
    <w:lvl w:ilvl="0" w:tplc="EEC239E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/5rF/lL8jOuNNZg/X13M8lzHEjgxHdspJ3ZCbZDIpj7joVNfOR2tDlfMizHCTNz1L5nEU0TE5f8rj4E95uZ4+A==" w:salt="8ckFgrqSmR/TN15zF0URX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878"/>
    <w:rsid w:val="000F2276"/>
    <w:rsid w:val="002C0FAD"/>
    <w:rsid w:val="00402190"/>
    <w:rsid w:val="006D03C1"/>
    <w:rsid w:val="007F6878"/>
    <w:rsid w:val="00AD59BD"/>
    <w:rsid w:val="00B4602D"/>
    <w:rsid w:val="00B66081"/>
    <w:rsid w:val="00C15F1C"/>
    <w:rsid w:val="00E27036"/>
    <w:rsid w:val="00F8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583E3"/>
  <w15:chartTrackingRefBased/>
  <w15:docId w15:val="{BDA65C26-B000-41AC-BFF1-24EEEF22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  <w:lang w:val="fr-CA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0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ormCode">
    <w:name w:val="Form Code"/>
    <w:basedOn w:val="NextPageInformation"/>
    <w:pPr>
      <w:jc w:val="left"/>
    </w:pPr>
    <w:rPr>
      <w:iCs/>
      <w:lang w:val="en-CA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  <w:sz w:val="19"/>
    </w:rPr>
  </w:style>
  <w:style w:type="paragraph" w:styleId="Date">
    <w:name w:val="Date"/>
    <w:basedOn w:val="Normal"/>
    <w:next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28</vt:lpstr>
    </vt:vector>
  </TitlesOfParts>
  <Manager>Ventura, T.</Manager>
  <Company>MAG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28</dc:title>
  <dc:subject>Formule 28 : Bref de saisie-exécution</dc:subject>
  <dc:creator>Rottman, M.</dc:creator>
  <cp:keywords/>
  <dc:description/>
  <cp:lastModifiedBy>Rottman, Mike (MAG)</cp:lastModifiedBy>
  <cp:revision>6</cp:revision>
  <cp:lastPrinted>2006-01-30T18:58:00Z</cp:lastPrinted>
  <dcterms:created xsi:type="dcterms:W3CDTF">2021-11-18T20:20:00Z</dcterms:created>
  <dcterms:modified xsi:type="dcterms:W3CDTF">2022-10-18T14:17:00Z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2021-11-18T20:20:29Z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8a53bd82-444f-4e3a-8a3d-9cb4f9169d11</vt:lpwstr>
  </property>
  <property fmtid="{D5CDD505-2E9C-101B-9397-08002B2CF9AE}" pid="8" name="MSIP_Label_034a106e-6316-442c-ad35-738afd673d2b_ContentBits">
    <vt:lpwstr>0</vt:lpwstr>
  </property>
</Properties>
</file>